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682" w:rsidRDefault="006C1682" w:rsidP="003F06B7">
      <w:pPr>
        <w:rPr>
          <w:b/>
          <w:sz w:val="4"/>
        </w:rPr>
      </w:pPr>
    </w:p>
    <w:p w:rsidR="00836E7F" w:rsidRDefault="00836E7F"/>
    <w:p w:rsidR="00AD6ED4" w:rsidRDefault="00AD6ED4"/>
    <w:p w:rsidR="00EC0FF9" w:rsidRDefault="00EC0FF9"/>
    <w:p w:rsidR="005569EA" w:rsidRPr="00141E22" w:rsidRDefault="005569EA" w:rsidP="00141E22">
      <w:pPr>
        <w:jc w:val="center"/>
        <w:rPr>
          <w:b/>
          <w:sz w:val="26"/>
          <w:szCs w:val="26"/>
        </w:rPr>
      </w:pPr>
      <w:r w:rsidRPr="00141E22">
        <w:rPr>
          <w:b/>
          <w:sz w:val="26"/>
          <w:szCs w:val="26"/>
        </w:rPr>
        <w:t>EDITAL DE CHAMAMENTO PÚBLICO Nº 0</w:t>
      </w:r>
      <w:r w:rsidR="00351A17" w:rsidRPr="00141E22">
        <w:rPr>
          <w:b/>
          <w:sz w:val="26"/>
          <w:szCs w:val="26"/>
        </w:rPr>
        <w:t>2</w:t>
      </w:r>
      <w:r w:rsidR="00141E22">
        <w:rPr>
          <w:b/>
          <w:sz w:val="26"/>
          <w:szCs w:val="26"/>
        </w:rPr>
        <w:t>/2019</w:t>
      </w:r>
    </w:p>
    <w:p w:rsidR="005569EA" w:rsidRPr="00141E22" w:rsidRDefault="005569EA" w:rsidP="00141E22">
      <w:pPr>
        <w:jc w:val="center"/>
        <w:rPr>
          <w:b/>
          <w:sz w:val="26"/>
          <w:szCs w:val="26"/>
        </w:rPr>
      </w:pPr>
      <w:r w:rsidRPr="00141E22">
        <w:rPr>
          <w:b/>
          <w:sz w:val="26"/>
          <w:szCs w:val="26"/>
        </w:rPr>
        <w:t>LOCAÇÃO DE IMÓVEL</w:t>
      </w:r>
    </w:p>
    <w:p w:rsidR="000772AE" w:rsidRDefault="000772AE" w:rsidP="000772AE">
      <w:pPr>
        <w:ind w:right="-141"/>
        <w:rPr>
          <w:sz w:val="26"/>
          <w:szCs w:val="26"/>
        </w:rPr>
      </w:pPr>
    </w:p>
    <w:p w:rsidR="00EC0FF9" w:rsidRDefault="00EC0FF9" w:rsidP="000772AE">
      <w:pPr>
        <w:ind w:right="-141"/>
        <w:rPr>
          <w:sz w:val="26"/>
          <w:szCs w:val="26"/>
        </w:rPr>
      </w:pPr>
    </w:p>
    <w:p w:rsidR="00AD6ED4" w:rsidRDefault="00AD6ED4" w:rsidP="000772AE">
      <w:pPr>
        <w:ind w:right="-141"/>
        <w:rPr>
          <w:sz w:val="26"/>
          <w:szCs w:val="26"/>
        </w:rPr>
      </w:pPr>
    </w:p>
    <w:p w:rsidR="000520ED" w:rsidRPr="0009357B" w:rsidRDefault="000772AE" w:rsidP="00FF2037">
      <w:pPr>
        <w:spacing w:after="120" w:line="280" w:lineRule="exact"/>
        <w:ind w:right="-142"/>
        <w:jc w:val="both"/>
        <w:rPr>
          <w:b/>
          <w:sz w:val="22"/>
          <w:szCs w:val="22"/>
        </w:rPr>
      </w:pPr>
      <w:r w:rsidRPr="0009357B">
        <w:rPr>
          <w:sz w:val="22"/>
          <w:szCs w:val="22"/>
        </w:rPr>
        <w:t xml:space="preserve">A </w:t>
      </w:r>
      <w:r w:rsidR="00474E00" w:rsidRPr="0009357B">
        <w:rPr>
          <w:sz w:val="22"/>
          <w:szCs w:val="22"/>
        </w:rPr>
        <w:t>CÂMARA MUNICIPAL DE MEDIANEIRA</w:t>
      </w:r>
      <w:r w:rsidRPr="0009357B">
        <w:rPr>
          <w:sz w:val="22"/>
          <w:szCs w:val="22"/>
        </w:rPr>
        <w:t xml:space="preserve">, inscrita no CNPJ sob o nº 77.814.820/0001-41, com sede na Av. José Callegari, 300, bairro Ipê, </w:t>
      </w:r>
      <w:r w:rsidR="003039F5">
        <w:rPr>
          <w:sz w:val="22"/>
          <w:szCs w:val="22"/>
        </w:rPr>
        <w:t>através do seu Presidente, bi</w:t>
      </w:r>
      <w:r w:rsidR="005918DC">
        <w:rPr>
          <w:sz w:val="22"/>
          <w:szCs w:val="22"/>
        </w:rPr>
        <w:t xml:space="preserve">ênio 2019-2020, </w:t>
      </w:r>
      <w:r w:rsidR="003039F5">
        <w:rPr>
          <w:sz w:val="22"/>
          <w:szCs w:val="22"/>
        </w:rPr>
        <w:t>Senhor Valdecir Fernandes,</w:t>
      </w:r>
      <w:r w:rsidRPr="0009357B">
        <w:rPr>
          <w:sz w:val="22"/>
          <w:szCs w:val="22"/>
        </w:rPr>
        <w:t xml:space="preserve"> </w:t>
      </w:r>
      <w:r w:rsidR="00221A4D" w:rsidRPr="0009357B">
        <w:rPr>
          <w:sz w:val="22"/>
          <w:szCs w:val="22"/>
        </w:rPr>
        <w:t>CONVOCA</w:t>
      </w:r>
      <w:r w:rsidR="00A07B75" w:rsidRPr="0009357B">
        <w:rPr>
          <w:sz w:val="22"/>
          <w:szCs w:val="22"/>
        </w:rPr>
        <w:t xml:space="preserve"> as Pessoas Jurídicas</w:t>
      </w:r>
      <w:r w:rsidR="00FA5DA5" w:rsidRPr="0009357B">
        <w:rPr>
          <w:sz w:val="22"/>
          <w:szCs w:val="22"/>
        </w:rPr>
        <w:t>, legalmente constituídas e</w:t>
      </w:r>
      <w:r w:rsidR="00A07B75" w:rsidRPr="0009357B">
        <w:rPr>
          <w:sz w:val="22"/>
          <w:szCs w:val="22"/>
        </w:rPr>
        <w:t xml:space="preserve"> que possuam imóvel </w:t>
      </w:r>
      <w:r w:rsidR="001E6390" w:rsidRPr="0009357B">
        <w:rPr>
          <w:sz w:val="22"/>
          <w:szCs w:val="22"/>
        </w:rPr>
        <w:t>de sua propriedade</w:t>
      </w:r>
      <w:r w:rsidR="00FA5DA5" w:rsidRPr="0009357B">
        <w:rPr>
          <w:sz w:val="22"/>
          <w:szCs w:val="22"/>
        </w:rPr>
        <w:t xml:space="preserve"> </w:t>
      </w:r>
      <w:r w:rsidR="00A07B75" w:rsidRPr="0009357B">
        <w:rPr>
          <w:sz w:val="22"/>
          <w:szCs w:val="22"/>
        </w:rPr>
        <w:t>para locação</w:t>
      </w:r>
      <w:r w:rsidR="001E6390" w:rsidRPr="0009357B">
        <w:rPr>
          <w:sz w:val="22"/>
          <w:szCs w:val="22"/>
        </w:rPr>
        <w:t>,</w:t>
      </w:r>
      <w:r w:rsidR="00A07B75" w:rsidRPr="0009357B">
        <w:rPr>
          <w:sz w:val="22"/>
          <w:szCs w:val="22"/>
        </w:rPr>
        <w:t xml:space="preserve"> com as características que atendam</w:t>
      </w:r>
      <w:r w:rsidR="00480C6D" w:rsidRPr="0009357B">
        <w:rPr>
          <w:sz w:val="22"/>
          <w:szCs w:val="22"/>
        </w:rPr>
        <w:t xml:space="preserve"> aos requisitos indispensáveis </w:t>
      </w:r>
      <w:r w:rsidR="00A07B75" w:rsidRPr="0009357B">
        <w:rPr>
          <w:sz w:val="22"/>
          <w:szCs w:val="22"/>
        </w:rPr>
        <w:t>ao funcionamento da estrutura do Poder Legislativo</w:t>
      </w:r>
      <w:r w:rsidR="001E6390" w:rsidRPr="0009357B">
        <w:rPr>
          <w:sz w:val="22"/>
          <w:szCs w:val="22"/>
        </w:rPr>
        <w:t>, conforme discriminado no Anexo I - Termo de Referência</w:t>
      </w:r>
      <w:r w:rsidR="00BB5AE3" w:rsidRPr="0009357B">
        <w:rPr>
          <w:sz w:val="22"/>
          <w:szCs w:val="22"/>
        </w:rPr>
        <w:t>, observados os P</w:t>
      </w:r>
      <w:r w:rsidR="003D3EBE" w:rsidRPr="0009357B">
        <w:rPr>
          <w:sz w:val="22"/>
          <w:szCs w:val="22"/>
        </w:rPr>
        <w:t xml:space="preserve">rincípios da Administração Pública </w:t>
      </w:r>
      <w:r w:rsidR="00D91E9B" w:rsidRPr="0009357B">
        <w:rPr>
          <w:sz w:val="22"/>
          <w:szCs w:val="22"/>
        </w:rPr>
        <w:t>esculpidos na Constituição Federal e ainda</w:t>
      </w:r>
      <w:r w:rsidR="004C2EE6" w:rsidRPr="0009357B">
        <w:rPr>
          <w:sz w:val="22"/>
          <w:szCs w:val="22"/>
        </w:rPr>
        <w:t>,</w:t>
      </w:r>
      <w:r w:rsidR="00D91E9B" w:rsidRPr="0009357B">
        <w:rPr>
          <w:sz w:val="22"/>
          <w:szCs w:val="22"/>
        </w:rPr>
        <w:t xml:space="preserve"> </w:t>
      </w:r>
      <w:r w:rsidR="00BB5AE3" w:rsidRPr="0009357B">
        <w:rPr>
          <w:sz w:val="22"/>
          <w:szCs w:val="22"/>
        </w:rPr>
        <w:t>os P</w:t>
      </w:r>
      <w:r w:rsidR="004C2EE6" w:rsidRPr="0009357B">
        <w:rPr>
          <w:sz w:val="22"/>
          <w:szCs w:val="22"/>
        </w:rPr>
        <w:t xml:space="preserve">rincípios </w:t>
      </w:r>
      <w:r w:rsidR="003D3EBE" w:rsidRPr="0009357B">
        <w:rPr>
          <w:sz w:val="22"/>
          <w:szCs w:val="22"/>
        </w:rPr>
        <w:t>da Indisponibilidade do Interesse Público e da Economicidade,</w:t>
      </w:r>
      <w:r w:rsidR="00DB5F20" w:rsidRPr="0009357B">
        <w:rPr>
          <w:sz w:val="22"/>
          <w:szCs w:val="22"/>
        </w:rPr>
        <w:t xml:space="preserve"> </w:t>
      </w:r>
      <w:r w:rsidR="00D91E9B" w:rsidRPr="0009357B">
        <w:rPr>
          <w:sz w:val="22"/>
          <w:szCs w:val="22"/>
        </w:rPr>
        <w:t xml:space="preserve">para possível contratação, </w:t>
      </w:r>
      <w:r w:rsidR="00DE5667" w:rsidRPr="0009357B">
        <w:rPr>
          <w:sz w:val="22"/>
          <w:szCs w:val="22"/>
        </w:rPr>
        <w:t>a</w:t>
      </w:r>
      <w:r w:rsidR="00D91E9B" w:rsidRPr="0009357B">
        <w:rPr>
          <w:sz w:val="22"/>
          <w:szCs w:val="22"/>
        </w:rPr>
        <w:t xml:space="preserve"> </w:t>
      </w:r>
      <w:r w:rsidR="001E6390" w:rsidRPr="0009357B">
        <w:rPr>
          <w:sz w:val="22"/>
          <w:szCs w:val="22"/>
        </w:rPr>
        <w:t>partir de 3</w:t>
      </w:r>
      <w:r w:rsidR="000520ED" w:rsidRPr="0009357B">
        <w:rPr>
          <w:sz w:val="22"/>
          <w:szCs w:val="22"/>
        </w:rPr>
        <w:t xml:space="preserve"> de </w:t>
      </w:r>
      <w:r w:rsidR="001E6390" w:rsidRPr="0009357B">
        <w:rPr>
          <w:sz w:val="22"/>
          <w:szCs w:val="22"/>
        </w:rPr>
        <w:t>abril de 2020</w:t>
      </w:r>
      <w:r w:rsidR="000520ED" w:rsidRPr="0009357B">
        <w:rPr>
          <w:sz w:val="22"/>
          <w:szCs w:val="22"/>
        </w:rPr>
        <w:t>.</w:t>
      </w:r>
    </w:p>
    <w:p w:rsidR="00FF471A" w:rsidRPr="0009357B" w:rsidRDefault="00FF471A" w:rsidP="00FF471A">
      <w:pPr>
        <w:spacing w:line="300" w:lineRule="exact"/>
        <w:ind w:left="-142" w:right="-142"/>
        <w:jc w:val="both"/>
        <w:rPr>
          <w:b/>
          <w:color w:val="FF0000"/>
          <w:sz w:val="22"/>
          <w:szCs w:val="22"/>
        </w:rPr>
      </w:pPr>
    </w:p>
    <w:p w:rsidR="00917248" w:rsidRPr="0009357B" w:rsidRDefault="00917248" w:rsidP="00FF2037">
      <w:pPr>
        <w:pStyle w:val="PargrafodaLista"/>
        <w:numPr>
          <w:ilvl w:val="0"/>
          <w:numId w:val="1"/>
        </w:numPr>
        <w:spacing w:after="120" w:line="300" w:lineRule="exact"/>
        <w:ind w:left="426" w:right="-142" w:hanging="426"/>
        <w:contextualSpacing w:val="0"/>
        <w:jc w:val="both"/>
        <w:rPr>
          <w:sz w:val="22"/>
          <w:szCs w:val="22"/>
        </w:rPr>
      </w:pPr>
      <w:r w:rsidRPr="0009357B">
        <w:rPr>
          <w:sz w:val="22"/>
          <w:szCs w:val="22"/>
        </w:rPr>
        <w:t>DO OBJETO</w:t>
      </w:r>
    </w:p>
    <w:p w:rsidR="00C50507" w:rsidRDefault="00C50507" w:rsidP="00FF2037">
      <w:pPr>
        <w:pStyle w:val="PargrafodaLista"/>
        <w:numPr>
          <w:ilvl w:val="1"/>
          <w:numId w:val="3"/>
        </w:numPr>
        <w:spacing w:after="120" w:line="280" w:lineRule="exact"/>
        <w:ind w:left="426" w:right="-142" w:hanging="426"/>
        <w:jc w:val="both"/>
        <w:rPr>
          <w:sz w:val="22"/>
          <w:szCs w:val="22"/>
        </w:rPr>
      </w:pPr>
      <w:r w:rsidRPr="0009357B">
        <w:rPr>
          <w:sz w:val="22"/>
          <w:szCs w:val="22"/>
        </w:rPr>
        <w:t xml:space="preserve">O presente Chamamento Público tem por objeto identificar imóvel </w:t>
      </w:r>
      <w:r w:rsidR="0063405C">
        <w:rPr>
          <w:sz w:val="22"/>
          <w:szCs w:val="22"/>
        </w:rPr>
        <w:t>para locação</w:t>
      </w:r>
      <w:r w:rsidRPr="0009357B">
        <w:rPr>
          <w:sz w:val="22"/>
          <w:szCs w:val="22"/>
        </w:rPr>
        <w:t xml:space="preserve"> </w:t>
      </w:r>
      <w:r w:rsidR="00AA228B" w:rsidRPr="0009357B">
        <w:rPr>
          <w:sz w:val="22"/>
          <w:szCs w:val="22"/>
        </w:rPr>
        <w:t xml:space="preserve">em área urbana, </w:t>
      </w:r>
      <w:r w:rsidRPr="0009357B">
        <w:rPr>
          <w:sz w:val="22"/>
          <w:szCs w:val="22"/>
        </w:rPr>
        <w:t>que possa atender com eficiência as necessidades de funcionamento de toda a estrutura do Poder Legislativo Municipal, envolvendo a avaliação e a indicação de instalações adequadas dentre as atualmente ofertadas no mercado imobiliário</w:t>
      </w:r>
      <w:r w:rsidR="00CF3574">
        <w:rPr>
          <w:sz w:val="22"/>
          <w:szCs w:val="22"/>
        </w:rPr>
        <w:t>.</w:t>
      </w:r>
    </w:p>
    <w:p w:rsidR="00AD6ED4" w:rsidRPr="0009357B" w:rsidRDefault="00AD6ED4" w:rsidP="00AD6ED4">
      <w:pPr>
        <w:pStyle w:val="PargrafodaLista"/>
        <w:spacing w:after="120" w:line="280" w:lineRule="exact"/>
        <w:ind w:left="218" w:right="-142"/>
        <w:jc w:val="both"/>
        <w:rPr>
          <w:sz w:val="22"/>
          <w:szCs w:val="22"/>
        </w:rPr>
      </w:pPr>
    </w:p>
    <w:p w:rsidR="00AA228B" w:rsidRPr="0009357B" w:rsidRDefault="00AA228B" w:rsidP="00AA228B">
      <w:pPr>
        <w:pStyle w:val="PargrafodaLista"/>
        <w:spacing w:after="120" w:line="280" w:lineRule="exact"/>
        <w:ind w:left="218" w:right="-142"/>
        <w:jc w:val="both"/>
        <w:rPr>
          <w:sz w:val="22"/>
          <w:szCs w:val="22"/>
        </w:rPr>
      </w:pPr>
    </w:p>
    <w:p w:rsidR="004820D2" w:rsidRPr="00D56CC7" w:rsidRDefault="004820D2" w:rsidP="00FF2037">
      <w:pPr>
        <w:pStyle w:val="PargrafodaLista"/>
        <w:numPr>
          <w:ilvl w:val="0"/>
          <w:numId w:val="1"/>
        </w:numPr>
        <w:spacing w:after="120" w:line="260" w:lineRule="exact"/>
        <w:ind w:left="426" w:right="-142" w:hanging="426"/>
        <w:contextualSpacing w:val="0"/>
        <w:jc w:val="both"/>
        <w:rPr>
          <w:sz w:val="22"/>
          <w:szCs w:val="22"/>
        </w:rPr>
      </w:pPr>
      <w:r w:rsidRPr="00D56CC7">
        <w:rPr>
          <w:sz w:val="22"/>
          <w:szCs w:val="22"/>
        </w:rPr>
        <w:t>DO PERÍODO PARA CREDENCIAMENTO</w:t>
      </w:r>
    </w:p>
    <w:p w:rsidR="0079461A" w:rsidRPr="00D56CC7" w:rsidRDefault="00337C60" w:rsidP="00FF2037">
      <w:pPr>
        <w:pStyle w:val="PargrafodaLista"/>
        <w:numPr>
          <w:ilvl w:val="1"/>
          <w:numId w:val="4"/>
        </w:numPr>
        <w:spacing w:after="120" w:line="260" w:lineRule="exact"/>
        <w:ind w:left="426" w:right="-142" w:hanging="426"/>
        <w:contextualSpacing w:val="0"/>
        <w:jc w:val="both"/>
        <w:rPr>
          <w:sz w:val="22"/>
          <w:szCs w:val="22"/>
        </w:rPr>
      </w:pPr>
      <w:r w:rsidRPr="00D56CC7">
        <w:rPr>
          <w:sz w:val="22"/>
          <w:szCs w:val="22"/>
        </w:rPr>
        <w:t>O período para rece</w:t>
      </w:r>
      <w:r w:rsidR="004B596B">
        <w:rPr>
          <w:sz w:val="22"/>
          <w:szCs w:val="22"/>
        </w:rPr>
        <w:t>bimento das propostas será de 28</w:t>
      </w:r>
      <w:r w:rsidRPr="00D56CC7">
        <w:rPr>
          <w:sz w:val="22"/>
          <w:szCs w:val="22"/>
        </w:rPr>
        <w:t xml:space="preserve"> de novembro de 2019 à 15 de janeiro de 2020.</w:t>
      </w:r>
    </w:p>
    <w:p w:rsidR="0079461A" w:rsidRPr="0009357B" w:rsidRDefault="0079461A" w:rsidP="0079461A">
      <w:pPr>
        <w:pStyle w:val="PargrafodaLista"/>
        <w:spacing w:after="120" w:line="260" w:lineRule="exact"/>
        <w:ind w:left="248" w:right="-142"/>
        <w:contextualSpacing w:val="0"/>
        <w:jc w:val="both"/>
        <w:rPr>
          <w:color w:val="FF0000"/>
          <w:sz w:val="22"/>
          <w:szCs w:val="22"/>
        </w:rPr>
      </w:pPr>
    </w:p>
    <w:p w:rsidR="00706C02" w:rsidRPr="0009357B" w:rsidRDefault="00FF471A" w:rsidP="00FF2037">
      <w:pPr>
        <w:pStyle w:val="PargrafodaLista"/>
        <w:numPr>
          <w:ilvl w:val="0"/>
          <w:numId w:val="4"/>
        </w:numPr>
        <w:spacing w:after="120" w:line="260" w:lineRule="exact"/>
        <w:ind w:left="426" w:right="-142" w:hanging="426"/>
        <w:contextualSpacing w:val="0"/>
        <w:jc w:val="both"/>
        <w:rPr>
          <w:sz w:val="22"/>
          <w:szCs w:val="22"/>
        </w:rPr>
      </w:pPr>
      <w:r w:rsidRPr="0009357B">
        <w:rPr>
          <w:sz w:val="22"/>
          <w:szCs w:val="22"/>
        </w:rPr>
        <w:t>CONDIÇÕES GERAIS PARA PARTICIPAÇÃO</w:t>
      </w:r>
    </w:p>
    <w:p w:rsidR="00FF471A" w:rsidRPr="0009357B" w:rsidRDefault="00FF471A" w:rsidP="00FF2037">
      <w:pPr>
        <w:pStyle w:val="PargrafodaLista"/>
        <w:numPr>
          <w:ilvl w:val="1"/>
          <w:numId w:val="4"/>
        </w:numPr>
        <w:spacing w:after="120" w:line="260" w:lineRule="exact"/>
        <w:ind w:left="426" w:right="-142" w:hanging="426"/>
        <w:contextualSpacing w:val="0"/>
        <w:jc w:val="both"/>
        <w:rPr>
          <w:sz w:val="22"/>
          <w:szCs w:val="22"/>
        </w:rPr>
      </w:pPr>
      <w:r w:rsidRPr="0009357B">
        <w:rPr>
          <w:sz w:val="22"/>
          <w:szCs w:val="22"/>
        </w:rPr>
        <w:t>Para participar deste certame, o(s) proprietário(s) deverá(</w:t>
      </w:r>
      <w:proofErr w:type="spellStart"/>
      <w:r w:rsidRPr="0009357B">
        <w:rPr>
          <w:sz w:val="22"/>
          <w:szCs w:val="22"/>
        </w:rPr>
        <w:t>ão</w:t>
      </w:r>
      <w:proofErr w:type="spellEnd"/>
      <w:r w:rsidRPr="0009357B">
        <w:rPr>
          <w:sz w:val="22"/>
          <w:szCs w:val="22"/>
        </w:rPr>
        <w:t xml:space="preserve">) </w:t>
      </w:r>
      <w:r w:rsidRPr="00B13796">
        <w:rPr>
          <w:sz w:val="22"/>
          <w:szCs w:val="22"/>
          <w:u w:val="single"/>
        </w:rPr>
        <w:t>ser pessoa jurídica</w:t>
      </w:r>
      <w:r w:rsidRPr="0009357B">
        <w:rPr>
          <w:sz w:val="22"/>
          <w:szCs w:val="22"/>
        </w:rPr>
        <w:t xml:space="preserve"> legalmente constituída e que possua imóvel para locação com características compatíveis com as especificações constantes do </w:t>
      </w:r>
      <w:r w:rsidR="00A92B76" w:rsidRPr="0009357B">
        <w:rPr>
          <w:sz w:val="22"/>
          <w:szCs w:val="22"/>
        </w:rPr>
        <w:t xml:space="preserve">Anexo I - </w:t>
      </w:r>
      <w:r w:rsidRPr="0009357B">
        <w:rPr>
          <w:sz w:val="22"/>
          <w:szCs w:val="22"/>
        </w:rPr>
        <w:t>Termo de R</w:t>
      </w:r>
      <w:r w:rsidR="00A92B76" w:rsidRPr="0009357B">
        <w:rPr>
          <w:sz w:val="22"/>
          <w:szCs w:val="22"/>
        </w:rPr>
        <w:t>eferência.</w:t>
      </w:r>
    </w:p>
    <w:p w:rsidR="004278B3" w:rsidRPr="0009357B" w:rsidRDefault="004278B3" w:rsidP="00FF2037">
      <w:pPr>
        <w:pStyle w:val="PargrafodaLista"/>
        <w:numPr>
          <w:ilvl w:val="1"/>
          <w:numId w:val="4"/>
        </w:numPr>
        <w:spacing w:after="120" w:line="260" w:lineRule="exact"/>
        <w:ind w:left="426" w:right="-142" w:hanging="426"/>
        <w:contextualSpacing w:val="0"/>
        <w:jc w:val="both"/>
        <w:rPr>
          <w:sz w:val="22"/>
          <w:szCs w:val="22"/>
        </w:rPr>
      </w:pPr>
      <w:r w:rsidRPr="0009357B">
        <w:rPr>
          <w:sz w:val="22"/>
          <w:szCs w:val="22"/>
        </w:rPr>
        <w:t>Os interessados deverão apresentar proposta de locação com valores adequados aos preços de mercado, os quais serão verificados por meio de avaliação.</w:t>
      </w:r>
    </w:p>
    <w:p w:rsidR="007953F0" w:rsidRPr="0009357B" w:rsidRDefault="007953F0" w:rsidP="00FF2037">
      <w:pPr>
        <w:pStyle w:val="PargrafodaLista"/>
        <w:numPr>
          <w:ilvl w:val="1"/>
          <w:numId w:val="4"/>
        </w:numPr>
        <w:spacing w:after="120" w:line="260" w:lineRule="exact"/>
        <w:ind w:left="426" w:right="-142" w:hanging="426"/>
        <w:contextualSpacing w:val="0"/>
        <w:jc w:val="both"/>
        <w:rPr>
          <w:sz w:val="22"/>
          <w:szCs w:val="22"/>
        </w:rPr>
      </w:pPr>
      <w:r w:rsidRPr="0009357B">
        <w:rPr>
          <w:sz w:val="22"/>
          <w:szCs w:val="22"/>
        </w:rPr>
        <w:t>Não poderão participar deste certame:</w:t>
      </w:r>
    </w:p>
    <w:p w:rsidR="007953F0" w:rsidRPr="0009357B" w:rsidRDefault="007953F0" w:rsidP="00FF2037">
      <w:pPr>
        <w:pStyle w:val="PargrafodaLista"/>
        <w:numPr>
          <w:ilvl w:val="2"/>
          <w:numId w:val="4"/>
        </w:numPr>
        <w:spacing w:after="120" w:line="260" w:lineRule="exact"/>
        <w:ind w:left="709" w:right="-142" w:hanging="283"/>
        <w:contextualSpacing w:val="0"/>
        <w:jc w:val="both"/>
        <w:rPr>
          <w:sz w:val="22"/>
          <w:szCs w:val="22"/>
        </w:rPr>
      </w:pPr>
      <w:r w:rsidRPr="0009357B">
        <w:rPr>
          <w:sz w:val="22"/>
          <w:szCs w:val="22"/>
        </w:rPr>
        <w:t>Interessados que se encontrem com falência decretada, em processo de recuperação judicial ou extrajudicial, concurso de credores, dissolução e liquidação;</w:t>
      </w:r>
    </w:p>
    <w:p w:rsidR="007953F0" w:rsidRDefault="007953F0" w:rsidP="00FF2037">
      <w:pPr>
        <w:pStyle w:val="PargrafodaLista"/>
        <w:numPr>
          <w:ilvl w:val="2"/>
          <w:numId w:val="4"/>
        </w:numPr>
        <w:spacing w:after="120" w:line="260" w:lineRule="exact"/>
        <w:ind w:left="709" w:right="-142" w:hanging="283"/>
        <w:contextualSpacing w:val="0"/>
        <w:jc w:val="both"/>
        <w:rPr>
          <w:sz w:val="22"/>
          <w:szCs w:val="22"/>
        </w:rPr>
      </w:pPr>
      <w:r w:rsidRPr="0009357B">
        <w:rPr>
          <w:sz w:val="22"/>
          <w:szCs w:val="22"/>
        </w:rPr>
        <w:t>Interessados que tenham sido declarados inidôneos para licitar ou contratar com a Administração Pública ou punidos com a sanção de suspensão temporária do direito de licitar e contratar com a Câmara Municipal de Medianeira.</w:t>
      </w:r>
    </w:p>
    <w:p w:rsidR="0009357B" w:rsidRDefault="0009357B" w:rsidP="00FF2037">
      <w:pPr>
        <w:pStyle w:val="PargrafodaLista"/>
        <w:numPr>
          <w:ilvl w:val="1"/>
          <w:numId w:val="4"/>
        </w:numPr>
        <w:spacing w:after="120" w:line="260" w:lineRule="exact"/>
        <w:ind w:left="426" w:right="-142" w:hanging="426"/>
        <w:contextualSpacing w:val="0"/>
        <w:jc w:val="both"/>
        <w:rPr>
          <w:sz w:val="22"/>
          <w:szCs w:val="22"/>
        </w:rPr>
      </w:pPr>
      <w:r w:rsidRPr="0009357B">
        <w:rPr>
          <w:sz w:val="22"/>
          <w:szCs w:val="22"/>
        </w:rPr>
        <w:t>Os atos formais realizados em nome dos participantes interessados deverão ser praticados por representante legal devidamente credenciado, sendo o único admitido a intervir</w:t>
      </w:r>
      <w:r>
        <w:rPr>
          <w:sz w:val="22"/>
          <w:szCs w:val="22"/>
        </w:rPr>
        <w:t xml:space="preserve"> </w:t>
      </w:r>
      <w:r w:rsidRPr="0009357B">
        <w:rPr>
          <w:sz w:val="22"/>
          <w:szCs w:val="22"/>
        </w:rPr>
        <w:t>nas fases do procedimento de seleção e a responder pelos atos e efeitos previstos neste Edita</w:t>
      </w:r>
      <w:r>
        <w:rPr>
          <w:sz w:val="22"/>
          <w:szCs w:val="22"/>
        </w:rPr>
        <w:t>l</w:t>
      </w:r>
      <w:r w:rsidR="00935CAA">
        <w:rPr>
          <w:sz w:val="22"/>
          <w:szCs w:val="22"/>
        </w:rPr>
        <w:t>.</w:t>
      </w:r>
    </w:p>
    <w:p w:rsidR="00935CAA" w:rsidRPr="0009357B" w:rsidRDefault="00935CAA" w:rsidP="00FF2037">
      <w:pPr>
        <w:pStyle w:val="PargrafodaLista"/>
        <w:numPr>
          <w:ilvl w:val="1"/>
          <w:numId w:val="4"/>
        </w:numPr>
        <w:spacing w:after="120" w:line="260" w:lineRule="exact"/>
        <w:ind w:left="426" w:right="-142" w:hanging="426"/>
        <w:contextualSpacing w:val="0"/>
        <w:jc w:val="both"/>
        <w:rPr>
          <w:sz w:val="22"/>
          <w:szCs w:val="22"/>
        </w:rPr>
      </w:pPr>
      <w:r w:rsidRPr="0009357B">
        <w:rPr>
          <w:sz w:val="22"/>
          <w:szCs w:val="22"/>
        </w:rPr>
        <w:lastRenderedPageBreak/>
        <w:t>Não será admitida a participação de um mesmo representante para mais de uma pessoa jurídica.</w:t>
      </w:r>
    </w:p>
    <w:p w:rsidR="007953F0" w:rsidRDefault="007953F0" w:rsidP="007953F0">
      <w:pPr>
        <w:pStyle w:val="PargrafodaLista"/>
        <w:spacing w:after="120" w:line="260" w:lineRule="exact"/>
        <w:ind w:left="567" w:right="-142"/>
        <w:contextualSpacing w:val="0"/>
        <w:jc w:val="both"/>
        <w:rPr>
          <w:sz w:val="22"/>
          <w:szCs w:val="22"/>
        </w:rPr>
      </w:pPr>
    </w:p>
    <w:p w:rsidR="00FE7B87" w:rsidRPr="00D32140" w:rsidRDefault="00457A1F" w:rsidP="00FF2037">
      <w:pPr>
        <w:pStyle w:val="PargrafodaLista"/>
        <w:numPr>
          <w:ilvl w:val="0"/>
          <w:numId w:val="4"/>
        </w:numPr>
        <w:spacing w:after="120" w:line="260" w:lineRule="exact"/>
        <w:ind w:left="426" w:right="-142" w:hanging="426"/>
        <w:contextualSpacing w:val="0"/>
        <w:jc w:val="both"/>
        <w:rPr>
          <w:sz w:val="22"/>
          <w:szCs w:val="22"/>
        </w:rPr>
      </w:pPr>
      <w:r w:rsidRPr="00D32140">
        <w:rPr>
          <w:sz w:val="22"/>
          <w:szCs w:val="22"/>
        </w:rPr>
        <w:t xml:space="preserve">DA </w:t>
      </w:r>
      <w:r w:rsidR="008903EA" w:rsidRPr="00D32140">
        <w:rPr>
          <w:sz w:val="22"/>
          <w:szCs w:val="22"/>
        </w:rPr>
        <w:t>APRESENTAÇÃO</w:t>
      </w:r>
      <w:r w:rsidRPr="00D32140">
        <w:rPr>
          <w:sz w:val="22"/>
          <w:szCs w:val="22"/>
        </w:rPr>
        <w:t xml:space="preserve"> DAS PROPOSTAS</w:t>
      </w:r>
    </w:p>
    <w:p w:rsidR="00457A1F" w:rsidRPr="006156D8" w:rsidRDefault="002D3E84" w:rsidP="00FF2037">
      <w:pPr>
        <w:pStyle w:val="PargrafodaLista"/>
        <w:numPr>
          <w:ilvl w:val="1"/>
          <w:numId w:val="4"/>
        </w:numPr>
        <w:spacing w:after="120" w:line="260" w:lineRule="exact"/>
        <w:ind w:left="426" w:right="-142" w:hanging="426"/>
        <w:contextualSpacing w:val="0"/>
        <w:jc w:val="both"/>
        <w:rPr>
          <w:sz w:val="22"/>
          <w:szCs w:val="22"/>
        </w:rPr>
      </w:pPr>
      <w:r w:rsidRPr="00F014FA">
        <w:rPr>
          <w:sz w:val="22"/>
          <w:szCs w:val="22"/>
        </w:rPr>
        <w:t xml:space="preserve">Os proponentes deverão apresentar a proposta no prazo estabelecido para credenciamento </w:t>
      </w:r>
      <w:r w:rsidR="009E2716" w:rsidRPr="00F014FA">
        <w:rPr>
          <w:sz w:val="22"/>
          <w:szCs w:val="22"/>
        </w:rPr>
        <w:t xml:space="preserve">descrito </w:t>
      </w:r>
      <w:r w:rsidR="00F45792" w:rsidRPr="00F014FA">
        <w:rPr>
          <w:sz w:val="22"/>
          <w:szCs w:val="22"/>
        </w:rPr>
        <w:t>no item 2.1</w:t>
      </w:r>
      <w:r w:rsidR="00686B75" w:rsidRPr="00F014FA">
        <w:rPr>
          <w:sz w:val="22"/>
          <w:szCs w:val="22"/>
        </w:rPr>
        <w:t>.</w:t>
      </w:r>
    </w:p>
    <w:p w:rsidR="00EA1087" w:rsidRPr="00D32140" w:rsidRDefault="00BC5DA4" w:rsidP="00FF2037">
      <w:pPr>
        <w:pStyle w:val="PargrafodaLista"/>
        <w:numPr>
          <w:ilvl w:val="1"/>
          <w:numId w:val="4"/>
        </w:numPr>
        <w:spacing w:after="120" w:line="260" w:lineRule="exact"/>
        <w:ind w:left="426" w:right="-142" w:hanging="426"/>
        <w:contextualSpacing w:val="0"/>
        <w:jc w:val="both"/>
        <w:rPr>
          <w:sz w:val="22"/>
          <w:szCs w:val="22"/>
        </w:rPr>
      </w:pPr>
      <w:r w:rsidRPr="006156D8">
        <w:rPr>
          <w:sz w:val="22"/>
          <w:szCs w:val="22"/>
        </w:rPr>
        <w:t xml:space="preserve">As propostas deverão ser apresentadas conforme modelo Anexo III </w:t>
      </w:r>
      <w:r w:rsidRPr="00D32140">
        <w:rPr>
          <w:sz w:val="22"/>
          <w:szCs w:val="22"/>
        </w:rPr>
        <w:t xml:space="preserve">deste Edital, em </w:t>
      </w:r>
      <w:r w:rsidRPr="00D32140">
        <w:rPr>
          <w:b/>
          <w:sz w:val="22"/>
          <w:szCs w:val="22"/>
        </w:rPr>
        <w:t xml:space="preserve">envelope lacrado, identificado como “ENVELOPE 01” e protocolado junto à </w:t>
      </w:r>
      <w:r w:rsidR="00ED4E00" w:rsidRPr="00D32140">
        <w:rPr>
          <w:b/>
          <w:sz w:val="22"/>
          <w:szCs w:val="22"/>
        </w:rPr>
        <w:t>Câmara Municipal</w:t>
      </w:r>
      <w:r w:rsidR="00ED4E00" w:rsidRPr="00D32140">
        <w:rPr>
          <w:sz w:val="22"/>
          <w:szCs w:val="22"/>
        </w:rPr>
        <w:t>, localizada à Avenida José Callegari, 300, bairro Ipê, Medianeira – Paraná, no horário de expediente, das 8:00 às 12:00 e das 13:30 às 17:30, dos dias úteis, de segunda à sexta-feira.</w:t>
      </w:r>
    </w:p>
    <w:p w:rsidR="00C34CCD" w:rsidRPr="00D32140" w:rsidRDefault="00654458" w:rsidP="00FF2037">
      <w:pPr>
        <w:pStyle w:val="PargrafodaLista"/>
        <w:numPr>
          <w:ilvl w:val="1"/>
          <w:numId w:val="4"/>
        </w:numPr>
        <w:spacing w:after="120" w:line="260" w:lineRule="exact"/>
        <w:ind w:left="426" w:right="-142" w:hanging="426"/>
        <w:contextualSpacing w:val="0"/>
        <w:jc w:val="both"/>
        <w:rPr>
          <w:sz w:val="22"/>
          <w:szCs w:val="22"/>
        </w:rPr>
      </w:pPr>
      <w:r w:rsidRPr="00D32140">
        <w:rPr>
          <w:sz w:val="22"/>
          <w:szCs w:val="22"/>
        </w:rPr>
        <w:t>Deverão</w:t>
      </w:r>
      <w:r w:rsidR="00110215" w:rsidRPr="00D32140">
        <w:rPr>
          <w:sz w:val="22"/>
          <w:szCs w:val="22"/>
        </w:rPr>
        <w:t xml:space="preserve"> constar na proposta</w:t>
      </w:r>
      <w:r w:rsidR="00861F50" w:rsidRPr="00D32140">
        <w:rPr>
          <w:sz w:val="22"/>
          <w:szCs w:val="22"/>
        </w:rPr>
        <w:t xml:space="preserve"> (ENVELOPE 01)</w:t>
      </w:r>
      <w:r w:rsidR="00C34CCD" w:rsidRPr="00D32140">
        <w:rPr>
          <w:sz w:val="22"/>
          <w:szCs w:val="22"/>
        </w:rPr>
        <w:t>:</w:t>
      </w:r>
      <w:r w:rsidR="00113C91" w:rsidRPr="00D32140">
        <w:rPr>
          <w:color w:val="FF0000"/>
          <w:sz w:val="22"/>
          <w:szCs w:val="22"/>
        </w:rPr>
        <w:t xml:space="preserve"> </w:t>
      </w:r>
    </w:p>
    <w:p w:rsidR="009000EA" w:rsidRPr="007C5B3F" w:rsidRDefault="00B13796" w:rsidP="00FF2037">
      <w:pPr>
        <w:pStyle w:val="PargrafodaLista"/>
        <w:numPr>
          <w:ilvl w:val="0"/>
          <w:numId w:val="5"/>
        </w:numPr>
        <w:spacing w:after="60" w:line="260" w:lineRule="exact"/>
        <w:ind w:left="714" w:right="-142" w:hanging="288"/>
        <w:contextualSpacing w:val="0"/>
        <w:jc w:val="both"/>
        <w:rPr>
          <w:sz w:val="22"/>
          <w:szCs w:val="22"/>
        </w:rPr>
      </w:pPr>
      <w:r>
        <w:rPr>
          <w:sz w:val="22"/>
          <w:szCs w:val="22"/>
        </w:rPr>
        <w:t>Proposta conforme</w:t>
      </w:r>
      <w:r w:rsidR="00FE7EFB" w:rsidRPr="007C5B3F">
        <w:rPr>
          <w:sz w:val="22"/>
          <w:szCs w:val="22"/>
        </w:rPr>
        <w:t xml:space="preserve"> Anexo III;</w:t>
      </w:r>
    </w:p>
    <w:p w:rsidR="009000EA" w:rsidRPr="007C5B3F" w:rsidRDefault="009E2716" w:rsidP="00FF2037">
      <w:pPr>
        <w:pStyle w:val="PargrafodaLista"/>
        <w:numPr>
          <w:ilvl w:val="0"/>
          <w:numId w:val="5"/>
        </w:numPr>
        <w:spacing w:after="60" w:line="260" w:lineRule="exact"/>
        <w:ind w:left="714" w:right="-142" w:hanging="288"/>
        <w:contextualSpacing w:val="0"/>
        <w:jc w:val="both"/>
        <w:rPr>
          <w:sz w:val="22"/>
          <w:szCs w:val="22"/>
        </w:rPr>
      </w:pPr>
      <w:r w:rsidRPr="007C5B3F">
        <w:rPr>
          <w:sz w:val="22"/>
          <w:szCs w:val="22"/>
        </w:rPr>
        <w:t>Matrícula atualizada do imóvel</w:t>
      </w:r>
      <w:r w:rsidR="009000EA" w:rsidRPr="007C5B3F">
        <w:rPr>
          <w:sz w:val="22"/>
          <w:szCs w:val="22"/>
        </w:rPr>
        <w:t>;</w:t>
      </w:r>
    </w:p>
    <w:p w:rsidR="00B055DB" w:rsidRPr="007C5B3F" w:rsidRDefault="00B055DB" w:rsidP="00FF2037">
      <w:pPr>
        <w:pStyle w:val="PargrafodaLista"/>
        <w:numPr>
          <w:ilvl w:val="0"/>
          <w:numId w:val="5"/>
        </w:numPr>
        <w:spacing w:after="60" w:line="260" w:lineRule="exact"/>
        <w:ind w:left="714" w:right="-142" w:hanging="288"/>
        <w:contextualSpacing w:val="0"/>
        <w:jc w:val="both"/>
        <w:rPr>
          <w:sz w:val="22"/>
          <w:szCs w:val="22"/>
        </w:rPr>
      </w:pPr>
      <w:r w:rsidRPr="007C5B3F">
        <w:rPr>
          <w:sz w:val="22"/>
          <w:szCs w:val="22"/>
        </w:rPr>
        <w:t>Cópia da planta baixa do imóvel;</w:t>
      </w:r>
    </w:p>
    <w:p w:rsidR="00B055DB" w:rsidRPr="007C5B3F" w:rsidRDefault="00B055DB" w:rsidP="00FF2037">
      <w:pPr>
        <w:pStyle w:val="PargrafodaLista"/>
        <w:numPr>
          <w:ilvl w:val="0"/>
          <w:numId w:val="5"/>
        </w:numPr>
        <w:spacing w:after="60" w:line="260" w:lineRule="exact"/>
        <w:ind w:left="714" w:right="-142" w:hanging="288"/>
        <w:contextualSpacing w:val="0"/>
        <w:jc w:val="both"/>
        <w:rPr>
          <w:sz w:val="22"/>
          <w:szCs w:val="22"/>
        </w:rPr>
      </w:pPr>
      <w:r w:rsidRPr="007C5B3F">
        <w:rPr>
          <w:sz w:val="22"/>
          <w:szCs w:val="22"/>
        </w:rPr>
        <w:t>Declaração atestando que não há, acerca do imóvel, qualquer impedimento de ordem jurídica capaz de colocar em risco a locação, ou, caso exista algum impedimento, prestar os esclarecimentos cabíveis, inclusive com a juntada da documentação pertinente, para fins de avaliação;</w:t>
      </w:r>
    </w:p>
    <w:p w:rsidR="00611D36" w:rsidRPr="007C5B3F" w:rsidRDefault="00BD0E56" w:rsidP="00FF2037">
      <w:pPr>
        <w:pStyle w:val="PargrafodaLista"/>
        <w:numPr>
          <w:ilvl w:val="0"/>
          <w:numId w:val="5"/>
        </w:numPr>
        <w:spacing w:after="60" w:line="260" w:lineRule="exact"/>
        <w:ind w:left="714" w:right="-142" w:hanging="288"/>
        <w:contextualSpacing w:val="0"/>
        <w:jc w:val="both"/>
        <w:rPr>
          <w:sz w:val="22"/>
          <w:szCs w:val="22"/>
        </w:rPr>
      </w:pPr>
      <w:r w:rsidRPr="007C5B3F">
        <w:rPr>
          <w:sz w:val="22"/>
          <w:szCs w:val="22"/>
        </w:rPr>
        <w:t xml:space="preserve">Certificado </w:t>
      </w:r>
      <w:r w:rsidR="00F87403" w:rsidRPr="007C5B3F">
        <w:rPr>
          <w:sz w:val="22"/>
          <w:szCs w:val="22"/>
        </w:rPr>
        <w:t>de Vistoria do Corpo de Bombeiros de que o imóvel está de acordo com a normas de Prevenç</w:t>
      </w:r>
      <w:r w:rsidR="0005007E" w:rsidRPr="007C5B3F">
        <w:rPr>
          <w:sz w:val="22"/>
          <w:szCs w:val="22"/>
        </w:rPr>
        <w:t>ã</w:t>
      </w:r>
      <w:r w:rsidR="00F87403" w:rsidRPr="007C5B3F">
        <w:rPr>
          <w:sz w:val="22"/>
          <w:szCs w:val="22"/>
        </w:rPr>
        <w:t>o de Inc</w:t>
      </w:r>
      <w:r w:rsidR="0005007E" w:rsidRPr="007C5B3F">
        <w:rPr>
          <w:sz w:val="22"/>
          <w:szCs w:val="22"/>
        </w:rPr>
        <w:t>ê</w:t>
      </w:r>
      <w:r w:rsidR="00F87403" w:rsidRPr="007C5B3F">
        <w:rPr>
          <w:sz w:val="22"/>
          <w:szCs w:val="22"/>
        </w:rPr>
        <w:t>ndio</w:t>
      </w:r>
      <w:r w:rsidRPr="007C5B3F">
        <w:rPr>
          <w:sz w:val="22"/>
          <w:szCs w:val="22"/>
        </w:rPr>
        <w:t>;</w:t>
      </w:r>
    </w:p>
    <w:p w:rsidR="009B7271" w:rsidRPr="00002A02" w:rsidRDefault="009B7271" w:rsidP="00FF2037">
      <w:pPr>
        <w:pStyle w:val="PargrafodaLista"/>
        <w:numPr>
          <w:ilvl w:val="0"/>
          <w:numId w:val="5"/>
        </w:numPr>
        <w:spacing w:after="80" w:line="300" w:lineRule="exact"/>
        <w:ind w:right="-142" w:hanging="288"/>
        <w:jc w:val="both"/>
        <w:rPr>
          <w:sz w:val="22"/>
          <w:szCs w:val="22"/>
        </w:rPr>
      </w:pPr>
      <w:r w:rsidRPr="00002A02">
        <w:rPr>
          <w:sz w:val="22"/>
          <w:szCs w:val="22"/>
        </w:rPr>
        <w:t>Declaração preenchida e</w:t>
      </w:r>
      <w:r w:rsidR="0051499E">
        <w:rPr>
          <w:sz w:val="22"/>
          <w:szCs w:val="22"/>
        </w:rPr>
        <w:t xml:space="preserve"> assinada constante no Anexo II;</w:t>
      </w:r>
    </w:p>
    <w:p w:rsidR="00693FBF" w:rsidRPr="006156D8" w:rsidRDefault="00693FBF" w:rsidP="00FF2037">
      <w:pPr>
        <w:pStyle w:val="PargrafodaLista"/>
        <w:numPr>
          <w:ilvl w:val="0"/>
          <w:numId w:val="5"/>
        </w:numPr>
        <w:spacing w:after="120" w:line="300" w:lineRule="exact"/>
        <w:ind w:left="714" w:right="-142" w:hanging="288"/>
        <w:contextualSpacing w:val="0"/>
        <w:jc w:val="both"/>
        <w:rPr>
          <w:sz w:val="22"/>
          <w:szCs w:val="22"/>
        </w:rPr>
      </w:pPr>
      <w:r w:rsidRPr="006156D8">
        <w:rPr>
          <w:sz w:val="22"/>
          <w:szCs w:val="22"/>
        </w:rPr>
        <w:t xml:space="preserve">Declaração (Anexo </w:t>
      </w:r>
      <w:r w:rsidR="0062492A" w:rsidRPr="006156D8">
        <w:rPr>
          <w:sz w:val="22"/>
          <w:szCs w:val="22"/>
        </w:rPr>
        <w:t>I</w:t>
      </w:r>
      <w:r w:rsidRPr="006156D8">
        <w:rPr>
          <w:sz w:val="22"/>
          <w:szCs w:val="22"/>
        </w:rPr>
        <w:t>V deste instrumento) na qual deverá constar, expressamente, sua concordância com as condições estabelecidas neste Edital de Chamamento Público e seus anexos.</w:t>
      </w:r>
    </w:p>
    <w:p w:rsidR="001F301C" w:rsidRPr="00002A02" w:rsidRDefault="000524C4" w:rsidP="00982903">
      <w:pPr>
        <w:pStyle w:val="PargrafodaLista"/>
        <w:numPr>
          <w:ilvl w:val="1"/>
          <w:numId w:val="6"/>
        </w:numPr>
        <w:spacing w:after="120" w:line="260" w:lineRule="exact"/>
        <w:ind w:left="426" w:right="-142"/>
        <w:contextualSpacing w:val="0"/>
        <w:jc w:val="both"/>
        <w:rPr>
          <w:sz w:val="22"/>
          <w:szCs w:val="22"/>
        </w:rPr>
      </w:pPr>
      <w:r w:rsidRPr="00002A02">
        <w:rPr>
          <w:sz w:val="22"/>
          <w:szCs w:val="22"/>
        </w:rPr>
        <w:t>A proposta deverá estar assinada pelo proprietário ou seu representante legal, desde que possua poderes para tal, sem rasuras, e ter validade de no mínimo 90 (noventa) dias.</w:t>
      </w:r>
    </w:p>
    <w:p w:rsidR="000524C4" w:rsidRPr="00002A02" w:rsidRDefault="000524C4" w:rsidP="00982903">
      <w:pPr>
        <w:pStyle w:val="PargrafodaLista"/>
        <w:numPr>
          <w:ilvl w:val="3"/>
          <w:numId w:val="8"/>
        </w:numPr>
        <w:spacing w:after="120" w:line="260" w:lineRule="exact"/>
        <w:ind w:left="709" w:right="-142" w:hanging="709"/>
        <w:contextualSpacing w:val="0"/>
        <w:jc w:val="both"/>
        <w:rPr>
          <w:sz w:val="22"/>
          <w:szCs w:val="22"/>
        </w:rPr>
      </w:pPr>
      <w:r w:rsidRPr="00002A02">
        <w:rPr>
          <w:sz w:val="22"/>
          <w:szCs w:val="22"/>
        </w:rPr>
        <w:t>Não havendo indicação do prazo de validade da proposta, este será considerado o exigido</w:t>
      </w:r>
      <w:r w:rsidR="009434C0" w:rsidRPr="00002A02">
        <w:rPr>
          <w:sz w:val="22"/>
          <w:szCs w:val="22"/>
        </w:rPr>
        <w:t xml:space="preserve"> no item 4.4</w:t>
      </w:r>
      <w:r w:rsidRPr="00002A02">
        <w:rPr>
          <w:sz w:val="22"/>
          <w:szCs w:val="22"/>
        </w:rPr>
        <w:t>.</w:t>
      </w:r>
    </w:p>
    <w:p w:rsidR="009434C0" w:rsidRPr="00002A02" w:rsidRDefault="009434C0" w:rsidP="00982903">
      <w:pPr>
        <w:pStyle w:val="PargrafodaLista"/>
        <w:numPr>
          <w:ilvl w:val="1"/>
          <w:numId w:val="7"/>
        </w:numPr>
        <w:spacing w:after="80" w:line="300" w:lineRule="exact"/>
        <w:ind w:left="426" w:right="-142"/>
        <w:jc w:val="both"/>
        <w:rPr>
          <w:sz w:val="22"/>
          <w:szCs w:val="22"/>
        </w:rPr>
      </w:pPr>
      <w:r w:rsidRPr="00002A02">
        <w:rPr>
          <w:sz w:val="22"/>
          <w:szCs w:val="22"/>
        </w:rPr>
        <w:t xml:space="preserve">Os documentos que forem assinados pelo proprietário ou representante legal, a </w:t>
      </w:r>
      <w:r w:rsidRPr="00002A02">
        <w:rPr>
          <w:b/>
          <w:sz w:val="22"/>
          <w:szCs w:val="22"/>
        </w:rPr>
        <w:t>assinatura deverá estar identificada com o respectivo nome do assinante</w:t>
      </w:r>
      <w:r w:rsidRPr="00002A02">
        <w:rPr>
          <w:sz w:val="22"/>
          <w:szCs w:val="22"/>
        </w:rPr>
        <w:t>.</w:t>
      </w:r>
    </w:p>
    <w:p w:rsidR="009434C0" w:rsidRPr="00002A02" w:rsidRDefault="009434C0" w:rsidP="009434C0">
      <w:pPr>
        <w:spacing w:after="80" w:line="300" w:lineRule="exact"/>
        <w:ind w:right="-142"/>
        <w:jc w:val="both"/>
        <w:rPr>
          <w:sz w:val="22"/>
          <w:szCs w:val="22"/>
        </w:rPr>
      </w:pPr>
    </w:p>
    <w:p w:rsidR="00D32140" w:rsidRPr="00CD6ADF" w:rsidRDefault="00224B2F" w:rsidP="00982903">
      <w:pPr>
        <w:pStyle w:val="PargrafodaLista"/>
        <w:numPr>
          <w:ilvl w:val="0"/>
          <w:numId w:val="9"/>
        </w:numPr>
        <w:spacing w:after="120" w:line="260" w:lineRule="exact"/>
        <w:ind w:left="426" w:right="-142" w:hanging="426"/>
        <w:contextualSpacing w:val="0"/>
        <w:jc w:val="both"/>
        <w:rPr>
          <w:sz w:val="22"/>
          <w:szCs w:val="22"/>
        </w:rPr>
      </w:pPr>
      <w:r w:rsidRPr="00CD6ADF">
        <w:rPr>
          <w:sz w:val="22"/>
          <w:szCs w:val="22"/>
        </w:rPr>
        <w:t>CRITÉRIO</w:t>
      </w:r>
      <w:r w:rsidR="00CD6ADF" w:rsidRPr="00CD6ADF">
        <w:rPr>
          <w:sz w:val="22"/>
          <w:szCs w:val="22"/>
        </w:rPr>
        <w:t>S</w:t>
      </w:r>
      <w:r w:rsidRPr="00CD6ADF">
        <w:rPr>
          <w:sz w:val="22"/>
          <w:szCs w:val="22"/>
        </w:rPr>
        <w:t xml:space="preserve"> DE AVALIAÇÃO DAS PROPOSTAS</w:t>
      </w:r>
    </w:p>
    <w:p w:rsidR="0038346B" w:rsidRPr="00641ECC" w:rsidRDefault="0038346B" w:rsidP="00982903">
      <w:pPr>
        <w:pStyle w:val="PargrafodaLista"/>
        <w:numPr>
          <w:ilvl w:val="1"/>
          <w:numId w:val="19"/>
        </w:numPr>
        <w:spacing w:after="120" w:line="260" w:lineRule="exact"/>
        <w:ind w:left="426" w:right="-142" w:hanging="426"/>
        <w:contextualSpacing w:val="0"/>
        <w:jc w:val="both"/>
        <w:rPr>
          <w:sz w:val="22"/>
          <w:szCs w:val="22"/>
        </w:rPr>
      </w:pPr>
      <w:r w:rsidRPr="00641ECC">
        <w:rPr>
          <w:sz w:val="22"/>
          <w:szCs w:val="22"/>
        </w:rPr>
        <w:t>A análise e seleção das propostas será realizada por Comissão Especial designada para este fim</w:t>
      </w:r>
      <w:r w:rsidR="00804B79">
        <w:rPr>
          <w:sz w:val="22"/>
          <w:szCs w:val="22"/>
        </w:rPr>
        <w:t xml:space="preserve">, nomeada através </w:t>
      </w:r>
      <w:r w:rsidR="00804B79" w:rsidRPr="00D039B4">
        <w:rPr>
          <w:sz w:val="22"/>
          <w:szCs w:val="22"/>
        </w:rPr>
        <w:t>da Portaria nº 34, de 2</w:t>
      </w:r>
      <w:r w:rsidR="00D039B4" w:rsidRPr="00D039B4">
        <w:rPr>
          <w:sz w:val="22"/>
          <w:szCs w:val="22"/>
        </w:rPr>
        <w:t>5</w:t>
      </w:r>
      <w:r w:rsidR="00804B79" w:rsidRPr="00D039B4">
        <w:rPr>
          <w:sz w:val="22"/>
          <w:szCs w:val="22"/>
        </w:rPr>
        <w:t xml:space="preserve"> de novembro de 2019.</w:t>
      </w:r>
    </w:p>
    <w:p w:rsidR="00085E9A" w:rsidRPr="00641ECC" w:rsidRDefault="00085E9A" w:rsidP="00982903">
      <w:pPr>
        <w:pStyle w:val="PargrafodaLista"/>
        <w:numPr>
          <w:ilvl w:val="1"/>
          <w:numId w:val="20"/>
        </w:numPr>
        <w:spacing w:after="120" w:line="260" w:lineRule="exact"/>
        <w:ind w:left="426" w:right="-142" w:hanging="426"/>
        <w:contextualSpacing w:val="0"/>
        <w:jc w:val="both"/>
        <w:rPr>
          <w:sz w:val="22"/>
          <w:szCs w:val="22"/>
        </w:rPr>
      </w:pPr>
      <w:r w:rsidRPr="00641ECC">
        <w:rPr>
          <w:sz w:val="22"/>
          <w:szCs w:val="22"/>
        </w:rPr>
        <w:t xml:space="preserve">Os critérios de avaliação técnica das propostas serão realizados em estrita conformidade com os princípios da legalidade, isonomia, impessoalidade, </w:t>
      </w:r>
      <w:r w:rsidR="00C51DB1" w:rsidRPr="00641ECC">
        <w:rPr>
          <w:sz w:val="22"/>
          <w:szCs w:val="22"/>
        </w:rPr>
        <w:t xml:space="preserve">economicidade, </w:t>
      </w:r>
      <w:r w:rsidRPr="00641ECC">
        <w:rPr>
          <w:sz w:val="22"/>
          <w:szCs w:val="22"/>
        </w:rPr>
        <w:t>moralidade, publicidade, probidade administrativa,</w:t>
      </w:r>
      <w:r w:rsidR="00C51DB1" w:rsidRPr="00641ECC">
        <w:rPr>
          <w:sz w:val="22"/>
          <w:szCs w:val="22"/>
        </w:rPr>
        <w:t xml:space="preserve"> eficiência, segurança jurídica e interesse público.</w:t>
      </w:r>
    </w:p>
    <w:p w:rsidR="00475FD3" w:rsidRPr="00641ECC" w:rsidRDefault="00475FD3" w:rsidP="00982903">
      <w:pPr>
        <w:pStyle w:val="PargrafodaLista"/>
        <w:numPr>
          <w:ilvl w:val="1"/>
          <w:numId w:val="21"/>
        </w:numPr>
        <w:spacing w:after="120" w:line="260" w:lineRule="exact"/>
        <w:ind w:left="426" w:right="-142" w:hanging="426"/>
        <w:contextualSpacing w:val="0"/>
        <w:jc w:val="both"/>
        <w:rPr>
          <w:sz w:val="22"/>
          <w:szCs w:val="22"/>
        </w:rPr>
      </w:pPr>
      <w:r w:rsidRPr="00641ECC">
        <w:rPr>
          <w:sz w:val="22"/>
          <w:szCs w:val="22"/>
        </w:rPr>
        <w:t xml:space="preserve">A Comissão avaliará as propostas, observando a conveniência e oportunidade da contratação pela Administração, levando em consideração, em especial, a sua localização, condições das instalações elétricas, hidráulicas, estrutura física, acessibilidade, o valor pretendido para a futura locação e os </w:t>
      </w:r>
      <w:r w:rsidR="00343A3B" w:rsidRPr="00641ECC">
        <w:rPr>
          <w:sz w:val="22"/>
          <w:szCs w:val="22"/>
        </w:rPr>
        <w:t>requisitos</w:t>
      </w:r>
      <w:r w:rsidRPr="00641ECC">
        <w:rPr>
          <w:sz w:val="22"/>
          <w:szCs w:val="22"/>
        </w:rPr>
        <w:t xml:space="preserve"> constantes </w:t>
      </w:r>
      <w:proofErr w:type="gramStart"/>
      <w:r w:rsidRPr="00641ECC">
        <w:rPr>
          <w:sz w:val="22"/>
          <w:szCs w:val="22"/>
        </w:rPr>
        <w:t>do  Anexo</w:t>
      </w:r>
      <w:proofErr w:type="gramEnd"/>
      <w:r w:rsidRPr="00641ECC">
        <w:rPr>
          <w:sz w:val="22"/>
          <w:szCs w:val="22"/>
        </w:rPr>
        <w:t xml:space="preserve"> I - Termo de Referência</w:t>
      </w:r>
      <w:r w:rsidR="00641ECC" w:rsidRPr="00641ECC">
        <w:rPr>
          <w:sz w:val="22"/>
          <w:szCs w:val="22"/>
        </w:rPr>
        <w:t>.</w:t>
      </w:r>
    </w:p>
    <w:p w:rsidR="00F00607" w:rsidRPr="00641ECC" w:rsidRDefault="007137FF" w:rsidP="00982903">
      <w:pPr>
        <w:pStyle w:val="PargrafodaLista"/>
        <w:numPr>
          <w:ilvl w:val="1"/>
          <w:numId w:val="22"/>
        </w:numPr>
        <w:spacing w:after="120" w:line="260" w:lineRule="exact"/>
        <w:ind w:left="426" w:right="-142" w:hanging="426"/>
        <w:contextualSpacing w:val="0"/>
        <w:jc w:val="both"/>
        <w:rPr>
          <w:sz w:val="22"/>
          <w:szCs w:val="22"/>
        </w:rPr>
      </w:pPr>
      <w:r w:rsidRPr="00641ECC">
        <w:rPr>
          <w:sz w:val="22"/>
          <w:szCs w:val="22"/>
        </w:rPr>
        <w:t>A Comissão também poderá realizar</w:t>
      </w:r>
      <w:r w:rsidR="00F00607" w:rsidRPr="00641ECC">
        <w:rPr>
          <w:sz w:val="22"/>
          <w:szCs w:val="22"/>
        </w:rPr>
        <w:t xml:space="preserve"> vistoria </w:t>
      </w:r>
      <w:r w:rsidR="00F00607" w:rsidRPr="00641ECC">
        <w:rPr>
          <w:i/>
          <w:sz w:val="22"/>
          <w:szCs w:val="22"/>
        </w:rPr>
        <w:t>in loco</w:t>
      </w:r>
      <w:r w:rsidR="00F00607" w:rsidRPr="00641ECC">
        <w:rPr>
          <w:sz w:val="22"/>
          <w:szCs w:val="22"/>
        </w:rPr>
        <w:t xml:space="preserve"> para confirmação das informações prestadas pelo ofertante</w:t>
      </w:r>
      <w:r w:rsidR="00641ECC" w:rsidRPr="00641ECC">
        <w:rPr>
          <w:sz w:val="22"/>
          <w:szCs w:val="22"/>
        </w:rPr>
        <w:t>.</w:t>
      </w:r>
    </w:p>
    <w:p w:rsidR="00F00607" w:rsidRPr="00641ECC" w:rsidRDefault="00F00607" w:rsidP="00982903">
      <w:pPr>
        <w:pStyle w:val="PargrafodaLista"/>
        <w:numPr>
          <w:ilvl w:val="1"/>
          <w:numId w:val="23"/>
        </w:numPr>
        <w:spacing w:after="120" w:line="260" w:lineRule="exact"/>
        <w:ind w:left="426" w:right="-142" w:hanging="426"/>
        <w:contextualSpacing w:val="0"/>
        <w:jc w:val="both"/>
        <w:rPr>
          <w:sz w:val="22"/>
          <w:szCs w:val="22"/>
        </w:rPr>
      </w:pPr>
      <w:r w:rsidRPr="00641ECC">
        <w:rPr>
          <w:sz w:val="22"/>
          <w:szCs w:val="22"/>
        </w:rPr>
        <w:lastRenderedPageBreak/>
        <w:t>Na análise</w:t>
      </w:r>
      <w:r w:rsidR="00E14CAD" w:rsidRPr="00641ECC">
        <w:rPr>
          <w:sz w:val="22"/>
          <w:szCs w:val="22"/>
        </w:rPr>
        <w:t xml:space="preserve"> das propostas poderão ser solicitadas documentações complementares, realizadas reuniões com os proponentes, bem como realizadas quaisquer diligências que se façam necessárias para amplo conhecimento da situação do imóvel objeto da proposta apresentada.</w:t>
      </w:r>
    </w:p>
    <w:p w:rsidR="00123559" w:rsidRPr="00DD413D" w:rsidRDefault="00123559" w:rsidP="00982903">
      <w:pPr>
        <w:pStyle w:val="PargrafodaLista"/>
        <w:numPr>
          <w:ilvl w:val="1"/>
          <w:numId w:val="24"/>
        </w:numPr>
        <w:spacing w:after="120" w:line="260" w:lineRule="exact"/>
        <w:ind w:left="426" w:right="-142" w:hanging="426"/>
        <w:contextualSpacing w:val="0"/>
        <w:jc w:val="both"/>
        <w:rPr>
          <w:sz w:val="22"/>
          <w:szCs w:val="22"/>
        </w:rPr>
      </w:pPr>
      <w:r w:rsidRPr="00DD413D">
        <w:rPr>
          <w:sz w:val="22"/>
          <w:szCs w:val="22"/>
        </w:rPr>
        <w:t>O valor máximo do aluguel será definido pela Comissão após, no mí</w:t>
      </w:r>
      <w:r w:rsidR="0066364D" w:rsidRPr="00DD413D">
        <w:rPr>
          <w:sz w:val="22"/>
          <w:szCs w:val="22"/>
        </w:rPr>
        <w:t>nimo, 03 (três) avaliaç</w:t>
      </w:r>
      <w:r w:rsidRPr="00DD413D">
        <w:rPr>
          <w:sz w:val="22"/>
          <w:szCs w:val="22"/>
        </w:rPr>
        <w:t>ões por profissionais do mercado ou imobiliárias.</w:t>
      </w:r>
    </w:p>
    <w:p w:rsidR="00CD6ADF" w:rsidRPr="00CD6ADF" w:rsidRDefault="00CD6ADF" w:rsidP="00CD6ADF">
      <w:pPr>
        <w:spacing w:after="120" w:line="260" w:lineRule="exact"/>
        <w:ind w:right="-142"/>
        <w:jc w:val="both"/>
        <w:rPr>
          <w:sz w:val="22"/>
          <w:szCs w:val="22"/>
        </w:rPr>
      </w:pPr>
    </w:p>
    <w:p w:rsidR="001B167B" w:rsidRPr="00030957" w:rsidRDefault="001B167B" w:rsidP="00FF2037">
      <w:pPr>
        <w:pStyle w:val="PargrafodaLista"/>
        <w:numPr>
          <w:ilvl w:val="0"/>
          <w:numId w:val="10"/>
        </w:numPr>
        <w:spacing w:after="120" w:line="260" w:lineRule="exact"/>
        <w:ind w:left="426" w:right="-142" w:hanging="426"/>
        <w:contextualSpacing w:val="0"/>
        <w:jc w:val="both"/>
        <w:rPr>
          <w:sz w:val="22"/>
          <w:szCs w:val="22"/>
        </w:rPr>
      </w:pPr>
      <w:r w:rsidRPr="00030957">
        <w:rPr>
          <w:sz w:val="22"/>
          <w:szCs w:val="22"/>
        </w:rPr>
        <w:t>DA HABILITAÇÃO</w:t>
      </w:r>
    </w:p>
    <w:p w:rsidR="001B167B" w:rsidRPr="00866FBC" w:rsidRDefault="00CC065B" w:rsidP="00982903">
      <w:pPr>
        <w:pStyle w:val="PargrafodaLista"/>
        <w:numPr>
          <w:ilvl w:val="1"/>
          <w:numId w:val="25"/>
        </w:numPr>
        <w:spacing w:after="120" w:line="260" w:lineRule="exact"/>
        <w:ind w:left="426" w:right="-142" w:hanging="426"/>
        <w:contextualSpacing w:val="0"/>
        <w:jc w:val="both"/>
        <w:rPr>
          <w:sz w:val="22"/>
          <w:szCs w:val="22"/>
        </w:rPr>
      </w:pPr>
      <w:r w:rsidRPr="00866FBC">
        <w:rPr>
          <w:sz w:val="22"/>
          <w:szCs w:val="22"/>
        </w:rPr>
        <w:t>A fase de habilitação ocorrerá após a avaliação das propostas pela Comissão Especial e o</w:t>
      </w:r>
      <w:r w:rsidR="001B167B" w:rsidRPr="00866FBC">
        <w:rPr>
          <w:sz w:val="22"/>
          <w:szCs w:val="22"/>
        </w:rPr>
        <w:t xml:space="preserve">s </w:t>
      </w:r>
      <w:r w:rsidR="001B167B" w:rsidRPr="00866FBC">
        <w:rPr>
          <w:b/>
          <w:sz w:val="22"/>
          <w:szCs w:val="22"/>
        </w:rPr>
        <w:t>documentos para habilitação serão exigidos somente para o proponente cuja proposta</w:t>
      </w:r>
      <w:r w:rsidR="00070C82" w:rsidRPr="00866FBC">
        <w:rPr>
          <w:b/>
          <w:sz w:val="22"/>
          <w:szCs w:val="22"/>
        </w:rPr>
        <w:t xml:space="preserve"> for declarada, após avaliação da Comissão Especial, a melhor proposta</w:t>
      </w:r>
      <w:r w:rsidR="00070C82" w:rsidRPr="00866FBC">
        <w:rPr>
          <w:sz w:val="22"/>
          <w:szCs w:val="22"/>
        </w:rPr>
        <w:t xml:space="preserve"> por ser a mais vantajosa e melhor atender ao interesse público.</w:t>
      </w:r>
    </w:p>
    <w:p w:rsidR="00440018" w:rsidRPr="00610824" w:rsidRDefault="00F655E7" w:rsidP="00982903">
      <w:pPr>
        <w:pStyle w:val="PargrafodaLista"/>
        <w:numPr>
          <w:ilvl w:val="2"/>
          <w:numId w:val="26"/>
        </w:numPr>
        <w:spacing w:after="120" w:line="260" w:lineRule="exact"/>
        <w:ind w:right="-142" w:hanging="578"/>
        <w:contextualSpacing w:val="0"/>
        <w:jc w:val="both"/>
        <w:rPr>
          <w:sz w:val="22"/>
          <w:szCs w:val="22"/>
        </w:rPr>
      </w:pPr>
      <w:r w:rsidRPr="00610824">
        <w:rPr>
          <w:sz w:val="22"/>
          <w:szCs w:val="22"/>
        </w:rPr>
        <w:t>Para apresentação dos documento</w:t>
      </w:r>
      <w:r w:rsidR="00ED725A" w:rsidRPr="00610824">
        <w:rPr>
          <w:sz w:val="22"/>
          <w:szCs w:val="22"/>
        </w:rPr>
        <w:t>s</w:t>
      </w:r>
      <w:r w:rsidRPr="00610824">
        <w:rPr>
          <w:sz w:val="22"/>
          <w:szCs w:val="22"/>
        </w:rPr>
        <w:t xml:space="preserve"> de habilitação, o proponente terá o prazo de 05 (cinco) dias úteis</w:t>
      </w:r>
      <w:r w:rsidR="0048610C" w:rsidRPr="00610824">
        <w:rPr>
          <w:sz w:val="22"/>
          <w:szCs w:val="22"/>
        </w:rPr>
        <w:t xml:space="preserve"> após convocação</w:t>
      </w:r>
      <w:r w:rsidR="00610824">
        <w:rPr>
          <w:sz w:val="22"/>
          <w:szCs w:val="22"/>
        </w:rPr>
        <w:t>,</w:t>
      </w:r>
      <w:r w:rsidR="0048610C" w:rsidRPr="00610824">
        <w:rPr>
          <w:sz w:val="22"/>
          <w:szCs w:val="22"/>
        </w:rPr>
        <w:t xml:space="preserve"> pela Comissão Especial, publicada no Diário Oficial.</w:t>
      </w:r>
    </w:p>
    <w:p w:rsidR="00576B78" w:rsidRPr="00853703" w:rsidRDefault="00576B78" w:rsidP="00982903">
      <w:pPr>
        <w:pStyle w:val="PargrafodaLista"/>
        <w:numPr>
          <w:ilvl w:val="1"/>
          <w:numId w:val="27"/>
        </w:numPr>
        <w:spacing w:after="120" w:line="260" w:lineRule="exact"/>
        <w:ind w:left="426" w:right="-142" w:hanging="426"/>
        <w:contextualSpacing w:val="0"/>
        <w:jc w:val="both"/>
        <w:rPr>
          <w:sz w:val="22"/>
          <w:szCs w:val="22"/>
        </w:rPr>
      </w:pPr>
      <w:r w:rsidRPr="00853703">
        <w:rPr>
          <w:sz w:val="22"/>
          <w:szCs w:val="22"/>
        </w:rPr>
        <w:t>O proponente, cuja proposta for declarada a melhor proposta pela Comissão Especial, deverá apresentar cópia dos seguintes documentos no envelope identificado como “ENVELOPE 02”:</w:t>
      </w:r>
    </w:p>
    <w:p w:rsidR="006D2CE6" w:rsidRPr="0009357B" w:rsidRDefault="006D2CE6" w:rsidP="00982903">
      <w:pPr>
        <w:pStyle w:val="PargrafodaLista"/>
        <w:numPr>
          <w:ilvl w:val="0"/>
          <w:numId w:val="2"/>
        </w:numPr>
        <w:spacing w:after="120" w:line="260" w:lineRule="exact"/>
        <w:ind w:right="-142" w:hanging="294"/>
        <w:contextualSpacing w:val="0"/>
        <w:jc w:val="both"/>
        <w:rPr>
          <w:sz w:val="22"/>
          <w:szCs w:val="22"/>
        </w:rPr>
      </w:pPr>
      <w:r w:rsidRPr="0009357B">
        <w:rPr>
          <w:sz w:val="22"/>
          <w:szCs w:val="22"/>
        </w:rPr>
        <w:t>Cópia da identidade</w:t>
      </w:r>
      <w:r w:rsidR="00061A55" w:rsidRPr="0009357B">
        <w:rPr>
          <w:sz w:val="22"/>
          <w:szCs w:val="22"/>
        </w:rPr>
        <w:t xml:space="preserve"> e CPF</w:t>
      </w:r>
      <w:r w:rsidRPr="0009357B">
        <w:rPr>
          <w:sz w:val="22"/>
          <w:szCs w:val="22"/>
        </w:rPr>
        <w:t xml:space="preserve"> do(s) representante(s) legal(</w:t>
      </w:r>
      <w:proofErr w:type="spellStart"/>
      <w:r w:rsidRPr="0009357B">
        <w:rPr>
          <w:sz w:val="22"/>
          <w:szCs w:val="22"/>
        </w:rPr>
        <w:t>is</w:t>
      </w:r>
      <w:proofErr w:type="spellEnd"/>
      <w:r w:rsidRPr="0009357B">
        <w:rPr>
          <w:sz w:val="22"/>
          <w:szCs w:val="22"/>
        </w:rPr>
        <w:t>);</w:t>
      </w:r>
    </w:p>
    <w:p w:rsidR="006D2CE6" w:rsidRPr="0009357B" w:rsidRDefault="00061A55" w:rsidP="00982903">
      <w:pPr>
        <w:pStyle w:val="PargrafodaLista"/>
        <w:numPr>
          <w:ilvl w:val="0"/>
          <w:numId w:val="2"/>
        </w:numPr>
        <w:spacing w:after="120" w:line="260" w:lineRule="exact"/>
        <w:ind w:right="-142" w:hanging="294"/>
        <w:contextualSpacing w:val="0"/>
        <w:jc w:val="both"/>
        <w:rPr>
          <w:sz w:val="22"/>
          <w:szCs w:val="22"/>
        </w:rPr>
      </w:pPr>
      <w:r w:rsidRPr="0009357B">
        <w:rPr>
          <w:sz w:val="22"/>
          <w:szCs w:val="22"/>
        </w:rPr>
        <w:t>Registro comercial</w:t>
      </w:r>
      <w:r w:rsidR="00BD0E56" w:rsidRPr="0009357B">
        <w:rPr>
          <w:sz w:val="22"/>
          <w:szCs w:val="22"/>
        </w:rPr>
        <w:t>, no caso de empresa individual acompanhada de Certidão Simplificada atualizada com data de vigência não superior a 30 dias;</w:t>
      </w:r>
    </w:p>
    <w:p w:rsidR="00BD0E56" w:rsidRDefault="00061A55" w:rsidP="00982903">
      <w:pPr>
        <w:pStyle w:val="PargrafodaLista"/>
        <w:numPr>
          <w:ilvl w:val="0"/>
          <w:numId w:val="2"/>
        </w:numPr>
        <w:spacing w:after="120" w:line="260" w:lineRule="exact"/>
        <w:ind w:right="-142" w:hanging="294"/>
        <w:contextualSpacing w:val="0"/>
        <w:jc w:val="both"/>
        <w:rPr>
          <w:sz w:val="22"/>
          <w:szCs w:val="22"/>
        </w:rPr>
      </w:pPr>
      <w:r w:rsidRPr="0009357B">
        <w:rPr>
          <w:sz w:val="22"/>
          <w:szCs w:val="22"/>
        </w:rPr>
        <w:t>Ato constitutivo, estatuto ou contrato social em vigor, com alterações contratuais ou a consolidação contratual, devidamente registrado, em se tratando de sociedades come</w:t>
      </w:r>
      <w:r w:rsidR="00BD0E56" w:rsidRPr="0009357B">
        <w:rPr>
          <w:sz w:val="22"/>
          <w:szCs w:val="22"/>
        </w:rPr>
        <w:t xml:space="preserve">rciais, acompanhada de Certidão Simplificada atualizada com data de </w:t>
      </w:r>
      <w:r w:rsidR="001A3A79">
        <w:rPr>
          <w:sz w:val="22"/>
          <w:szCs w:val="22"/>
        </w:rPr>
        <w:t>vigência não superior a 30 dias;</w:t>
      </w:r>
    </w:p>
    <w:p w:rsidR="00D56975" w:rsidRDefault="00D56975" w:rsidP="00982903">
      <w:pPr>
        <w:pStyle w:val="PargrafodaLista"/>
        <w:numPr>
          <w:ilvl w:val="0"/>
          <w:numId w:val="2"/>
        </w:numPr>
        <w:spacing w:after="120" w:line="260" w:lineRule="exact"/>
        <w:ind w:right="-142" w:hanging="294"/>
        <w:contextualSpacing w:val="0"/>
        <w:jc w:val="both"/>
        <w:rPr>
          <w:sz w:val="22"/>
          <w:szCs w:val="22"/>
        </w:rPr>
      </w:pPr>
      <w:r w:rsidRPr="00D56975">
        <w:rPr>
          <w:sz w:val="22"/>
          <w:szCs w:val="22"/>
        </w:rPr>
        <w:t>Contrato entre proprietário e administradora/imobiliária, se for o caso;</w:t>
      </w:r>
    </w:p>
    <w:p w:rsidR="00070C82" w:rsidRPr="0009357B" w:rsidRDefault="00FB4698" w:rsidP="00982903">
      <w:pPr>
        <w:pStyle w:val="PargrafodaLista"/>
        <w:numPr>
          <w:ilvl w:val="0"/>
          <w:numId w:val="2"/>
        </w:numPr>
        <w:spacing w:after="120" w:line="260" w:lineRule="exact"/>
        <w:ind w:right="-142" w:hanging="294"/>
        <w:contextualSpacing w:val="0"/>
        <w:jc w:val="both"/>
        <w:rPr>
          <w:sz w:val="22"/>
          <w:szCs w:val="22"/>
        </w:rPr>
      </w:pPr>
      <w:r w:rsidRPr="0009357B">
        <w:rPr>
          <w:sz w:val="22"/>
          <w:szCs w:val="22"/>
        </w:rPr>
        <w:t>Prova de Inscrição no Cadastro Nacional de Pessoa Jurídica – CNPJ (atualizada);</w:t>
      </w:r>
    </w:p>
    <w:p w:rsidR="00FB4698" w:rsidRPr="0009357B" w:rsidRDefault="00EA25DF" w:rsidP="00982903">
      <w:pPr>
        <w:pStyle w:val="PargrafodaLista"/>
        <w:numPr>
          <w:ilvl w:val="0"/>
          <w:numId w:val="2"/>
        </w:numPr>
        <w:spacing w:after="120" w:line="260" w:lineRule="exact"/>
        <w:ind w:right="-142" w:hanging="294"/>
        <w:contextualSpacing w:val="0"/>
        <w:jc w:val="both"/>
        <w:rPr>
          <w:sz w:val="22"/>
          <w:szCs w:val="22"/>
        </w:rPr>
      </w:pPr>
      <w:r w:rsidRPr="0009357B">
        <w:rPr>
          <w:sz w:val="22"/>
          <w:szCs w:val="22"/>
        </w:rPr>
        <w:t xml:space="preserve">Prova de regularidade fiscal para com a </w:t>
      </w:r>
      <w:r w:rsidRPr="001F4DCA">
        <w:rPr>
          <w:sz w:val="22"/>
          <w:szCs w:val="22"/>
          <w:u w:val="single"/>
        </w:rPr>
        <w:t>Fa</w:t>
      </w:r>
      <w:r w:rsidR="00857906" w:rsidRPr="001F4DCA">
        <w:rPr>
          <w:sz w:val="22"/>
          <w:szCs w:val="22"/>
          <w:u w:val="single"/>
        </w:rPr>
        <w:t>zenda Municipal</w:t>
      </w:r>
      <w:r w:rsidR="00857906" w:rsidRPr="0009357B">
        <w:rPr>
          <w:sz w:val="22"/>
          <w:szCs w:val="22"/>
        </w:rPr>
        <w:t xml:space="preserve"> e </w:t>
      </w:r>
      <w:r w:rsidR="001F4DCA" w:rsidRPr="001F4DCA">
        <w:rPr>
          <w:sz w:val="22"/>
          <w:szCs w:val="22"/>
          <w:u w:val="single"/>
        </w:rPr>
        <w:t xml:space="preserve">Fazenda </w:t>
      </w:r>
      <w:r w:rsidR="00857906" w:rsidRPr="001F4DCA">
        <w:rPr>
          <w:sz w:val="22"/>
          <w:szCs w:val="22"/>
          <w:u w:val="single"/>
        </w:rPr>
        <w:t>Estadual</w:t>
      </w:r>
      <w:r w:rsidR="00817520" w:rsidRPr="0009357B">
        <w:rPr>
          <w:sz w:val="22"/>
          <w:szCs w:val="22"/>
        </w:rPr>
        <w:t xml:space="preserve"> (certidão negativa atualizada)</w:t>
      </w:r>
      <w:r w:rsidR="00857906" w:rsidRPr="0009357B">
        <w:rPr>
          <w:sz w:val="22"/>
          <w:szCs w:val="22"/>
        </w:rPr>
        <w:t>;</w:t>
      </w:r>
    </w:p>
    <w:p w:rsidR="00857906" w:rsidRPr="0022608A" w:rsidRDefault="0022608A" w:rsidP="00982903">
      <w:pPr>
        <w:pStyle w:val="PargrafodaLista"/>
        <w:numPr>
          <w:ilvl w:val="0"/>
          <w:numId w:val="2"/>
        </w:numPr>
        <w:autoSpaceDE w:val="0"/>
        <w:autoSpaceDN w:val="0"/>
        <w:adjustRightInd w:val="0"/>
        <w:spacing w:after="120" w:line="260" w:lineRule="exact"/>
        <w:ind w:hanging="294"/>
        <w:contextualSpacing w:val="0"/>
        <w:jc w:val="both"/>
        <w:rPr>
          <w:sz w:val="22"/>
          <w:szCs w:val="22"/>
        </w:rPr>
      </w:pPr>
      <w:r w:rsidRPr="0022608A">
        <w:rPr>
          <w:sz w:val="22"/>
          <w:szCs w:val="22"/>
        </w:rPr>
        <w:t>Prova de regularidade para com a Fazenda Federal mediante apresentação da Certidão Negativa Conjunta ou Positiva com efeito de Negativa de Débitos Relativos a Tributos Federais e à Dívida Ativa da União administrados pela Secretaria da Receita Federal;</w:t>
      </w:r>
    </w:p>
    <w:p w:rsidR="00146730" w:rsidRPr="0009357B" w:rsidRDefault="00146730" w:rsidP="00982903">
      <w:pPr>
        <w:pStyle w:val="PargrafodaLista"/>
        <w:numPr>
          <w:ilvl w:val="0"/>
          <w:numId w:val="2"/>
        </w:numPr>
        <w:spacing w:after="120" w:line="260" w:lineRule="exact"/>
        <w:ind w:right="-142" w:hanging="294"/>
        <w:contextualSpacing w:val="0"/>
        <w:jc w:val="both"/>
        <w:rPr>
          <w:sz w:val="22"/>
          <w:szCs w:val="22"/>
        </w:rPr>
      </w:pPr>
      <w:r w:rsidRPr="0009357B">
        <w:rPr>
          <w:sz w:val="22"/>
          <w:szCs w:val="22"/>
        </w:rPr>
        <w:t>Prova de regularidade relativa ao Fundo de Garantia por Tempo de Serviço (FGTS)</w:t>
      </w:r>
      <w:r w:rsidR="00934DFC">
        <w:rPr>
          <w:sz w:val="22"/>
          <w:szCs w:val="22"/>
        </w:rPr>
        <w:t>;</w:t>
      </w:r>
    </w:p>
    <w:p w:rsidR="00F15381" w:rsidRDefault="00BD1328" w:rsidP="00982903">
      <w:pPr>
        <w:pStyle w:val="PargrafodaLista"/>
        <w:numPr>
          <w:ilvl w:val="0"/>
          <w:numId w:val="2"/>
        </w:numPr>
        <w:spacing w:after="120" w:line="260" w:lineRule="exact"/>
        <w:ind w:right="-142" w:hanging="294"/>
        <w:contextualSpacing w:val="0"/>
        <w:jc w:val="both"/>
        <w:rPr>
          <w:sz w:val="22"/>
          <w:szCs w:val="22"/>
        </w:rPr>
      </w:pPr>
      <w:r w:rsidRPr="0009357B">
        <w:rPr>
          <w:sz w:val="22"/>
          <w:szCs w:val="22"/>
        </w:rPr>
        <w:t xml:space="preserve">Prova de regularidade relativa </w:t>
      </w:r>
      <w:r w:rsidR="00513FBA">
        <w:rPr>
          <w:sz w:val="22"/>
          <w:szCs w:val="22"/>
        </w:rPr>
        <w:t>aos débitos trabalhistas (CNDT);</w:t>
      </w:r>
    </w:p>
    <w:p w:rsidR="00645543" w:rsidRDefault="00645543" w:rsidP="00982903">
      <w:pPr>
        <w:pStyle w:val="PargrafodaLista"/>
        <w:numPr>
          <w:ilvl w:val="1"/>
          <w:numId w:val="18"/>
        </w:numPr>
        <w:spacing w:after="120" w:line="260" w:lineRule="exact"/>
        <w:ind w:left="425" w:right="-142" w:hanging="431"/>
        <w:contextualSpacing w:val="0"/>
        <w:jc w:val="both"/>
        <w:rPr>
          <w:sz w:val="22"/>
          <w:szCs w:val="22"/>
        </w:rPr>
      </w:pPr>
      <w:r w:rsidRPr="001D15E9">
        <w:rPr>
          <w:sz w:val="22"/>
          <w:szCs w:val="22"/>
        </w:rPr>
        <w:t>Quando se tratar de Proponente do ramo imobiliário, além dos documentos relativos ao imóvel, a imobiliária deverá apresentar todos os documentos exigidos nas al</w:t>
      </w:r>
      <w:r w:rsidR="00317FDA">
        <w:rPr>
          <w:sz w:val="22"/>
          <w:szCs w:val="22"/>
        </w:rPr>
        <w:t xml:space="preserve">íneas </w:t>
      </w:r>
      <w:r w:rsidR="003F0216">
        <w:rPr>
          <w:sz w:val="22"/>
          <w:szCs w:val="22"/>
        </w:rPr>
        <w:br/>
      </w:r>
      <w:r w:rsidR="00317FDA">
        <w:rPr>
          <w:sz w:val="22"/>
          <w:szCs w:val="22"/>
        </w:rPr>
        <w:t>do item 6.2.</w:t>
      </w:r>
    </w:p>
    <w:p w:rsidR="00576B78" w:rsidRPr="002A5B75" w:rsidRDefault="00576B78" w:rsidP="00982903">
      <w:pPr>
        <w:pStyle w:val="PargrafodaLista"/>
        <w:numPr>
          <w:ilvl w:val="1"/>
          <w:numId w:val="12"/>
        </w:numPr>
        <w:spacing w:after="120" w:line="260" w:lineRule="exact"/>
        <w:ind w:left="426" w:right="-142"/>
        <w:contextualSpacing w:val="0"/>
        <w:jc w:val="both"/>
        <w:rPr>
          <w:sz w:val="22"/>
          <w:szCs w:val="22"/>
        </w:rPr>
      </w:pPr>
      <w:r w:rsidRPr="002A5B75">
        <w:rPr>
          <w:sz w:val="22"/>
          <w:szCs w:val="22"/>
        </w:rPr>
        <w:t>Os documentos de habilitação poderão ser apresentados em original ou cópia autenticada por cartório competente ou cópia autenticada por servidor público da Câmara Municipal mediante conferência da cópia com o original</w:t>
      </w:r>
      <w:r w:rsidR="00150252" w:rsidRPr="002A5B75">
        <w:rPr>
          <w:sz w:val="22"/>
          <w:szCs w:val="22"/>
        </w:rPr>
        <w:t>.</w:t>
      </w:r>
    </w:p>
    <w:p w:rsidR="00576B78" w:rsidRPr="00576B78" w:rsidRDefault="00576B78" w:rsidP="00576B78">
      <w:pPr>
        <w:spacing w:after="120" w:line="280" w:lineRule="exact"/>
        <w:ind w:right="-142"/>
        <w:jc w:val="both"/>
        <w:rPr>
          <w:color w:val="0000FF"/>
          <w:sz w:val="22"/>
          <w:szCs w:val="22"/>
        </w:rPr>
      </w:pPr>
    </w:p>
    <w:p w:rsidR="00EB7944" w:rsidRPr="002E1C1F" w:rsidRDefault="002E1C1F" w:rsidP="00FF2037">
      <w:pPr>
        <w:pStyle w:val="PargrafodaLista"/>
        <w:numPr>
          <w:ilvl w:val="0"/>
          <w:numId w:val="11"/>
        </w:numPr>
        <w:spacing w:after="120" w:line="260" w:lineRule="exact"/>
        <w:ind w:left="426" w:right="-142" w:hanging="426"/>
        <w:contextualSpacing w:val="0"/>
        <w:jc w:val="both"/>
        <w:rPr>
          <w:sz w:val="22"/>
          <w:szCs w:val="22"/>
        </w:rPr>
      </w:pPr>
      <w:r w:rsidRPr="002E1C1F">
        <w:rPr>
          <w:sz w:val="22"/>
          <w:szCs w:val="22"/>
        </w:rPr>
        <w:t>DA</w:t>
      </w:r>
      <w:r w:rsidR="00EB7944" w:rsidRPr="002E1C1F">
        <w:rPr>
          <w:sz w:val="22"/>
          <w:szCs w:val="22"/>
        </w:rPr>
        <w:t xml:space="preserve"> CONTRATAÇÃO</w:t>
      </w:r>
      <w:r>
        <w:rPr>
          <w:sz w:val="22"/>
          <w:szCs w:val="22"/>
        </w:rPr>
        <w:t xml:space="preserve"> E DO PRAZO DE VIGÊNCIA DO CONTRATO</w:t>
      </w:r>
    </w:p>
    <w:p w:rsidR="00EC0FF9" w:rsidRPr="00EC0FF9" w:rsidRDefault="00EB7944" w:rsidP="00982903">
      <w:pPr>
        <w:pStyle w:val="PargrafodaLista"/>
        <w:numPr>
          <w:ilvl w:val="1"/>
          <w:numId w:val="28"/>
        </w:numPr>
        <w:spacing w:after="120" w:line="260" w:lineRule="exact"/>
        <w:ind w:left="426" w:right="-142" w:hanging="426"/>
        <w:contextualSpacing w:val="0"/>
        <w:jc w:val="both"/>
        <w:rPr>
          <w:sz w:val="22"/>
          <w:szCs w:val="22"/>
        </w:rPr>
      </w:pPr>
      <w:r w:rsidRPr="00EC0FF9">
        <w:rPr>
          <w:sz w:val="22"/>
          <w:szCs w:val="22"/>
        </w:rPr>
        <w:t xml:space="preserve">As obrigações decorrentes serão formalizadas </w:t>
      </w:r>
      <w:r w:rsidR="00D44602" w:rsidRPr="00EC0FF9">
        <w:rPr>
          <w:sz w:val="22"/>
          <w:szCs w:val="22"/>
        </w:rPr>
        <w:t>através de</w:t>
      </w:r>
      <w:r w:rsidRPr="00EC0FF9">
        <w:rPr>
          <w:sz w:val="22"/>
          <w:szCs w:val="22"/>
        </w:rPr>
        <w:t xml:space="preserve"> termo de Contrato, celebrado entre a Câmara Municipal de Medianeira, a ser denominada LOCATÁRIA, e o proponente </w:t>
      </w:r>
      <w:r w:rsidRPr="00EC0FF9">
        <w:rPr>
          <w:sz w:val="22"/>
          <w:szCs w:val="22"/>
        </w:rPr>
        <w:lastRenderedPageBreak/>
        <w:t>escolhido, a ser denominado LOCADOR, que observará os termos da Lei nº 8.666/93 de d</w:t>
      </w:r>
      <w:r w:rsidR="00C50236">
        <w:rPr>
          <w:sz w:val="22"/>
          <w:szCs w:val="22"/>
        </w:rPr>
        <w:t>emais normas legais pertinentes, nos moldes da minuta Anexo V.</w:t>
      </w:r>
    </w:p>
    <w:p w:rsidR="002E1C1F" w:rsidRPr="00563DAF" w:rsidRDefault="002E1C1F" w:rsidP="00982903">
      <w:pPr>
        <w:pStyle w:val="PargrafodaLista"/>
        <w:numPr>
          <w:ilvl w:val="1"/>
          <w:numId w:val="13"/>
        </w:numPr>
        <w:spacing w:after="120" w:line="260" w:lineRule="exact"/>
        <w:ind w:left="425" w:right="-142"/>
        <w:contextualSpacing w:val="0"/>
        <w:jc w:val="both"/>
        <w:rPr>
          <w:sz w:val="22"/>
          <w:szCs w:val="22"/>
        </w:rPr>
      </w:pPr>
      <w:r w:rsidRPr="0088559D">
        <w:rPr>
          <w:sz w:val="22"/>
          <w:szCs w:val="22"/>
        </w:rPr>
        <w:t>Eventual contrato</w:t>
      </w:r>
      <w:r w:rsidR="00527AA9" w:rsidRPr="0088559D">
        <w:rPr>
          <w:sz w:val="22"/>
          <w:szCs w:val="22"/>
        </w:rPr>
        <w:t xml:space="preserve"> poderá ter</w:t>
      </w:r>
      <w:r w:rsidRPr="0088559D">
        <w:rPr>
          <w:sz w:val="22"/>
          <w:szCs w:val="22"/>
        </w:rPr>
        <w:t xml:space="preserve"> vigência de até 05 (cinco) anos, contados a partir de sua </w:t>
      </w:r>
      <w:r w:rsidRPr="00563DAF">
        <w:rPr>
          <w:sz w:val="22"/>
          <w:szCs w:val="22"/>
        </w:rPr>
        <w:t>assinatura, podendo ser rescindido apenas pela Administração Pública mediante comunicado por escrito, com antecedência mínima de 90 (noventa) dias.</w:t>
      </w:r>
    </w:p>
    <w:p w:rsidR="00A60CFA" w:rsidRPr="0009357B" w:rsidRDefault="00A60CFA" w:rsidP="003B133D">
      <w:pPr>
        <w:spacing w:after="120" w:line="280" w:lineRule="exact"/>
        <w:ind w:left="-142" w:right="-142"/>
        <w:jc w:val="both"/>
        <w:rPr>
          <w:b/>
          <w:sz w:val="22"/>
          <w:szCs w:val="22"/>
        </w:rPr>
      </w:pPr>
    </w:p>
    <w:p w:rsidR="00747E5F" w:rsidRPr="00747E5F" w:rsidRDefault="00747E5F" w:rsidP="00982903">
      <w:pPr>
        <w:pStyle w:val="PargrafodaLista"/>
        <w:numPr>
          <w:ilvl w:val="0"/>
          <w:numId w:val="11"/>
        </w:numPr>
        <w:spacing w:after="120" w:line="260" w:lineRule="exact"/>
        <w:ind w:left="425" w:right="-142" w:hanging="426"/>
        <w:contextualSpacing w:val="0"/>
        <w:jc w:val="both"/>
        <w:rPr>
          <w:sz w:val="22"/>
          <w:szCs w:val="22"/>
        </w:rPr>
      </w:pPr>
      <w:r w:rsidRPr="00747E5F">
        <w:rPr>
          <w:sz w:val="22"/>
          <w:szCs w:val="22"/>
        </w:rPr>
        <w:t>DAS BENFEITORIAS E CONSERVAÇÃO</w:t>
      </w:r>
    </w:p>
    <w:p w:rsidR="00747E5F" w:rsidRPr="00747E5F" w:rsidRDefault="00747E5F" w:rsidP="00982903">
      <w:pPr>
        <w:pStyle w:val="PargrafodaLista"/>
        <w:numPr>
          <w:ilvl w:val="1"/>
          <w:numId w:val="15"/>
        </w:numPr>
        <w:spacing w:after="120" w:line="260" w:lineRule="exact"/>
        <w:ind w:left="425" w:right="-142"/>
        <w:contextualSpacing w:val="0"/>
        <w:jc w:val="both"/>
        <w:rPr>
          <w:sz w:val="22"/>
          <w:szCs w:val="22"/>
        </w:rPr>
      </w:pPr>
      <w:r w:rsidRPr="00747E5F">
        <w:rPr>
          <w:sz w:val="22"/>
          <w:szCs w:val="22"/>
        </w:rPr>
        <w:t>As benfeitorias necessárias externas na estrutura da edificação como telhado e calhas, serão de responsabilidade do LOCADOR.</w:t>
      </w:r>
    </w:p>
    <w:p w:rsidR="00747E5F" w:rsidRPr="00747E5F" w:rsidRDefault="00747E5F" w:rsidP="00982903">
      <w:pPr>
        <w:pStyle w:val="PargrafodaLista"/>
        <w:numPr>
          <w:ilvl w:val="1"/>
          <w:numId w:val="15"/>
        </w:numPr>
        <w:spacing w:after="120" w:line="260" w:lineRule="exact"/>
        <w:ind w:left="425" w:right="-142"/>
        <w:contextualSpacing w:val="0"/>
        <w:jc w:val="both"/>
        <w:rPr>
          <w:sz w:val="22"/>
          <w:szCs w:val="22"/>
        </w:rPr>
      </w:pPr>
      <w:r w:rsidRPr="00747E5F">
        <w:rPr>
          <w:sz w:val="22"/>
          <w:szCs w:val="22"/>
        </w:rPr>
        <w:t>Fica a Câmara Municipal autorizada a executar reformas internas necessárias ao funcionamento de sua estrutura, cuja despesa correrá por sua própria conta.</w:t>
      </w:r>
    </w:p>
    <w:p w:rsidR="00747E5F" w:rsidRPr="00747E5F" w:rsidRDefault="00747E5F" w:rsidP="00982903">
      <w:pPr>
        <w:pStyle w:val="PargrafodaLista"/>
        <w:numPr>
          <w:ilvl w:val="1"/>
          <w:numId w:val="15"/>
        </w:numPr>
        <w:spacing w:after="120" w:line="260" w:lineRule="exact"/>
        <w:ind w:left="425" w:right="-142"/>
        <w:contextualSpacing w:val="0"/>
        <w:jc w:val="both"/>
        <w:rPr>
          <w:sz w:val="22"/>
          <w:szCs w:val="22"/>
        </w:rPr>
      </w:pPr>
      <w:r w:rsidRPr="00747E5F">
        <w:rPr>
          <w:sz w:val="22"/>
          <w:szCs w:val="22"/>
        </w:rPr>
        <w:t>Finda a locação, será o imóvel devolvido ao LOCADOR, nas condições em que foi recebido, salvo os desgastes naturais do uso normal.</w:t>
      </w:r>
    </w:p>
    <w:p w:rsidR="00A60CFA" w:rsidRDefault="00A60CFA" w:rsidP="006A7F6C">
      <w:pPr>
        <w:spacing w:after="120" w:line="300" w:lineRule="exact"/>
        <w:ind w:right="-142"/>
        <w:jc w:val="both"/>
        <w:rPr>
          <w:color w:val="FF0000"/>
          <w:sz w:val="22"/>
          <w:szCs w:val="22"/>
        </w:rPr>
      </w:pPr>
    </w:p>
    <w:p w:rsidR="006A7F6C" w:rsidRPr="00E31D12" w:rsidRDefault="006A7F6C" w:rsidP="00982903">
      <w:pPr>
        <w:pStyle w:val="PargrafodaLista"/>
        <w:numPr>
          <w:ilvl w:val="0"/>
          <w:numId w:val="11"/>
        </w:numPr>
        <w:spacing w:after="120" w:line="260" w:lineRule="exact"/>
        <w:ind w:left="426" w:right="-142" w:hanging="426"/>
        <w:contextualSpacing w:val="0"/>
        <w:jc w:val="both"/>
        <w:rPr>
          <w:sz w:val="22"/>
          <w:szCs w:val="22"/>
        </w:rPr>
      </w:pPr>
      <w:r w:rsidRPr="00E31D12">
        <w:rPr>
          <w:sz w:val="22"/>
          <w:szCs w:val="22"/>
        </w:rPr>
        <w:t>SANÇÕES</w:t>
      </w:r>
    </w:p>
    <w:p w:rsidR="004C3AF5" w:rsidRPr="00E31D12" w:rsidRDefault="004C3AF5" w:rsidP="00982903">
      <w:pPr>
        <w:pStyle w:val="PargrafodaLista"/>
        <w:numPr>
          <w:ilvl w:val="1"/>
          <w:numId w:val="14"/>
        </w:numPr>
        <w:tabs>
          <w:tab w:val="left" w:pos="426"/>
          <w:tab w:val="left" w:pos="567"/>
          <w:tab w:val="left" w:pos="1064"/>
        </w:tabs>
        <w:spacing w:after="120" w:line="260" w:lineRule="exact"/>
        <w:ind w:left="426"/>
        <w:contextualSpacing w:val="0"/>
        <w:jc w:val="both"/>
        <w:rPr>
          <w:rFonts w:eastAsia="Droid Serif"/>
          <w:sz w:val="22"/>
          <w:szCs w:val="22"/>
        </w:rPr>
      </w:pPr>
      <w:r w:rsidRPr="00E31D12">
        <w:rPr>
          <w:rFonts w:eastAsia="Droid Serif"/>
          <w:sz w:val="22"/>
          <w:szCs w:val="22"/>
        </w:rPr>
        <w:t>O descumprimento das obrigações contratuais assumidas sujeitará o LOCADOR, garantida a prévia defesa, às seguintes sanções:</w:t>
      </w:r>
    </w:p>
    <w:p w:rsidR="004C3AF5" w:rsidRPr="00E31D12" w:rsidRDefault="004C3AF5" w:rsidP="00982903">
      <w:pPr>
        <w:pStyle w:val="PargrafodaLista"/>
        <w:numPr>
          <w:ilvl w:val="2"/>
          <w:numId w:val="16"/>
        </w:numPr>
        <w:tabs>
          <w:tab w:val="left" w:pos="426"/>
          <w:tab w:val="left" w:pos="567"/>
          <w:tab w:val="center" w:pos="851"/>
        </w:tabs>
        <w:spacing w:after="120" w:line="260" w:lineRule="exact"/>
        <w:ind w:left="567" w:hanging="567"/>
        <w:contextualSpacing w:val="0"/>
        <w:jc w:val="both"/>
        <w:rPr>
          <w:rFonts w:eastAsia="Droid Serif"/>
          <w:sz w:val="22"/>
          <w:szCs w:val="22"/>
        </w:rPr>
      </w:pPr>
      <w:proofErr w:type="gramStart"/>
      <w:r w:rsidRPr="00E31D12">
        <w:rPr>
          <w:rFonts w:eastAsia="Droid Serif"/>
          <w:sz w:val="22"/>
          <w:szCs w:val="22"/>
        </w:rPr>
        <w:t>advertência</w:t>
      </w:r>
      <w:proofErr w:type="gramEnd"/>
      <w:r w:rsidRPr="00E31D12">
        <w:rPr>
          <w:rFonts w:eastAsia="Droid Serif"/>
          <w:sz w:val="22"/>
          <w:szCs w:val="22"/>
        </w:rPr>
        <w:t>, por escrito, quando o CONTRATADO praticar irregularidade de pequena monta;</w:t>
      </w:r>
    </w:p>
    <w:p w:rsidR="004C3AF5" w:rsidRPr="00E31D12" w:rsidRDefault="004C3AF5" w:rsidP="00982903">
      <w:pPr>
        <w:pStyle w:val="PargrafodaLista"/>
        <w:numPr>
          <w:ilvl w:val="2"/>
          <w:numId w:val="16"/>
        </w:numPr>
        <w:tabs>
          <w:tab w:val="left" w:pos="426"/>
          <w:tab w:val="left" w:pos="567"/>
          <w:tab w:val="center" w:pos="851"/>
        </w:tabs>
        <w:spacing w:after="120" w:line="260" w:lineRule="exact"/>
        <w:ind w:left="567" w:hanging="567"/>
        <w:contextualSpacing w:val="0"/>
        <w:jc w:val="both"/>
        <w:rPr>
          <w:rFonts w:eastAsia="Droid Serif"/>
          <w:sz w:val="22"/>
          <w:szCs w:val="22"/>
        </w:rPr>
      </w:pPr>
      <w:proofErr w:type="gramStart"/>
      <w:r w:rsidRPr="00E31D12">
        <w:rPr>
          <w:rFonts w:eastAsia="Droid Serif"/>
          <w:sz w:val="22"/>
          <w:szCs w:val="22"/>
        </w:rPr>
        <w:t>multa</w:t>
      </w:r>
      <w:proofErr w:type="gramEnd"/>
      <w:r w:rsidRPr="00E31D12">
        <w:rPr>
          <w:rFonts w:eastAsia="Droid Serif"/>
          <w:sz w:val="22"/>
          <w:szCs w:val="22"/>
        </w:rPr>
        <w:t xml:space="preserve"> de 10% (dez por cento) sobre o valor total do contrato por infração a qualquer cláusula ou condição do contrato;</w:t>
      </w:r>
    </w:p>
    <w:p w:rsidR="004C3AF5" w:rsidRPr="00E31D12" w:rsidRDefault="004C3AF5" w:rsidP="00982903">
      <w:pPr>
        <w:pStyle w:val="PargrafodaLista"/>
        <w:numPr>
          <w:ilvl w:val="2"/>
          <w:numId w:val="16"/>
        </w:numPr>
        <w:tabs>
          <w:tab w:val="left" w:pos="426"/>
          <w:tab w:val="left" w:pos="567"/>
          <w:tab w:val="center" w:pos="851"/>
        </w:tabs>
        <w:spacing w:after="120" w:line="260" w:lineRule="exact"/>
        <w:ind w:left="567" w:hanging="567"/>
        <w:contextualSpacing w:val="0"/>
        <w:jc w:val="both"/>
        <w:rPr>
          <w:rFonts w:eastAsia="Droid Serif"/>
          <w:sz w:val="22"/>
          <w:szCs w:val="22"/>
        </w:rPr>
      </w:pPr>
      <w:proofErr w:type="gramStart"/>
      <w:r w:rsidRPr="00E31D12">
        <w:rPr>
          <w:rFonts w:eastAsia="Droid Serif"/>
          <w:sz w:val="22"/>
          <w:szCs w:val="22"/>
        </w:rPr>
        <w:t>suspensão</w:t>
      </w:r>
      <w:proofErr w:type="gramEnd"/>
      <w:r w:rsidRPr="00E31D12">
        <w:rPr>
          <w:rFonts w:eastAsia="Droid Serif"/>
          <w:sz w:val="22"/>
          <w:szCs w:val="22"/>
        </w:rPr>
        <w:t xml:space="preserve"> temporária de participação em licitação e impedimento de contratar com a Câmara Municipal de Medianeira pelo prazo de até 02 (dois) anos;</w:t>
      </w:r>
    </w:p>
    <w:p w:rsidR="004C3AF5" w:rsidRPr="00E31D12" w:rsidRDefault="004C3AF5" w:rsidP="00982903">
      <w:pPr>
        <w:pStyle w:val="PargrafodaLista"/>
        <w:numPr>
          <w:ilvl w:val="2"/>
          <w:numId w:val="16"/>
        </w:numPr>
        <w:tabs>
          <w:tab w:val="left" w:pos="426"/>
          <w:tab w:val="left" w:pos="567"/>
          <w:tab w:val="center" w:pos="851"/>
        </w:tabs>
        <w:spacing w:after="120" w:line="260" w:lineRule="exact"/>
        <w:ind w:left="567" w:hanging="567"/>
        <w:contextualSpacing w:val="0"/>
        <w:jc w:val="both"/>
        <w:rPr>
          <w:rFonts w:eastAsia="Droid Serif"/>
          <w:sz w:val="22"/>
          <w:szCs w:val="22"/>
        </w:rPr>
      </w:pPr>
      <w:proofErr w:type="gramStart"/>
      <w:r w:rsidRPr="00E31D12">
        <w:rPr>
          <w:rFonts w:eastAsia="Droid Serif"/>
          <w:sz w:val="22"/>
          <w:szCs w:val="22"/>
        </w:rPr>
        <w:t>declaração</w:t>
      </w:r>
      <w:proofErr w:type="gramEnd"/>
      <w:r w:rsidRPr="00E31D12">
        <w:rPr>
          <w:rFonts w:eastAsia="Droid Serif"/>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rsidR="004C3AF5" w:rsidRPr="0009357B" w:rsidRDefault="004C3AF5" w:rsidP="002E1C1F">
      <w:pPr>
        <w:spacing w:line="280" w:lineRule="exact"/>
        <w:ind w:left="-142" w:right="-142"/>
        <w:jc w:val="both"/>
        <w:rPr>
          <w:b/>
          <w:sz w:val="22"/>
          <w:szCs w:val="22"/>
        </w:rPr>
      </w:pPr>
    </w:p>
    <w:p w:rsidR="00EC2B2C" w:rsidRPr="006F5590" w:rsidRDefault="004C04C8" w:rsidP="00982903">
      <w:pPr>
        <w:pStyle w:val="PargrafodaLista"/>
        <w:numPr>
          <w:ilvl w:val="0"/>
          <w:numId w:val="11"/>
        </w:numPr>
        <w:spacing w:after="120" w:line="260" w:lineRule="exact"/>
        <w:ind w:left="426" w:right="-142" w:hanging="426"/>
        <w:contextualSpacing w:val="0"/>
        <w:jc w:val="both"/>
        <w:rPr>
          <w:sz w:val="22"/>
          <w:szCs w:val="22"/>
        </w:rPr>
      </w:pPr>
      <w:r w:rsidRPr="006F5590">
        <w:rPr>
          <w:sz w:val="22"/>
          <w:szCs w:val="22"/>
        </w:rPr>
        <w:t xml:space="preserve">DO PAGAMENTO E </w:t>
      </w:r>
      <w:r w:rsidR="00DB6F30" w:rsidRPr="006F5590">
        <w:rPr>
          <w:sz w:val="22"/>
          <w:szCs w:val="22"/>
        </w:rPr>
        <w:t>DO REAJUSTE</w:t>
      </w:r>
    </w:p>
    <w:p w:rsidR="006F5590" w:rsidRPr="002767E4" w:rsidRDefault="006F5590" w:rsidP="00982903">
      <w:pPr>
        <w:pStyle w:val="PargrafodaLista"/>
        <w:numPr>
          <w:ilvl w:val="1"/>
          <w:numId w:val="29"/>
        </w:numPr>
        <w:spacing w:after="120" w:line="260" w:lineRule="exact"/>
        <w:ind w:left="567" w:right="-142" w:hanging="567"/>
        <w:contextualSpacing w:val="0"/>
        <w:jc w:val="both"/>
        <w:rPr>
          <w:sz w:val="22"/>
          <w:szCs w:val="22"/>
        </w:rPr>
      </w:pPr>
      <w:r w:rsidRPr="002767E4">
        <w:rPr>
          <w:sz w:val="22"/>
          <w:szCs w:val="22"/>
        </w:rPr>
        <w:t xml:space="preserve">A LOCATÁRIA efetuará o pagamento ao LOCADOR pelo serviço de aluguel </w:t>
      </w:r>
      <w:r w:rsidRPr="00AF3384">
        <w:rPr>
          <w:sz w:val="22"/>
          <w:szCs w:val="22"/>
        </w:rPr>
        <w:t xml:space="preserve">efetivamente prestado até o 30º (trigésimo) dia do mês subsequente ao </w:t>
      </w:r>
      <w:r w:rsidRPr="002767E4">
        <w:rPr>
          <w:sz w:val="22"/>
          <w:szCs w:val="22"/>
        </w:rPr>
        <w:t xml:space="preserve">do serviço prestado, mediante apresentação de recibo </w:t>
      </w:r>
      <w:r w:rsidR="00D74648">
        <w:rPr>
          <w:sz w:val="22"/>
          <w:szCs w:val="22"/>
        </w:rPr>
        <w:t xml:space="preserve">ou nota fiscal, </w:t>
      </w:r>
      <w:r w:rsidRPr="002767E4">
        <w:rPr>
          <w:sz w:val="22"/>
          <w:szCs w:val="22"/>
        </w:rPr>
        <w:t>para que seja efetuado o pagamento através de transferência bancária, diretamente na conta do LOCADOR.</w:t>
      </w:r>
    </w:p>
    <w:p w:rsidR="006F5590" w:rsidRDefault="006F5590" w:rsidP="00982903">
      <w:pPr>
        <w:pStyle w:val="PargrafodaLista"/>
        <w:numPr>
          <w:ilvl w:val="1"/>
          <w:numId w:val="30"/>
        </w:numPr>
        <w:spacing w:after="120" w:line="260" w:lineRule="exact"/>
        <w:ind w:left="567" w:right="-142" w:hanging="567"/>
        <w:contextualSpacing w:val="0"/>
        <w:jc w:val="both"/>
        <w:rPr>
          <w:sz w:val="22"/>
          <w:szCs w:val="22"/>
        </w:rPr>
      </w:pPr>
      <w:r w:rsidRPr="002767E4">
        <w:rPr>
          <w:sz w:val="22"/>
          <w:szCs w:val="22"/>
        </w:rPr>
        <w:t>Para que a Câmara Munici</w:t>
      </w:r>
      <w:r w:rsidR="00FF3026">
        <w:rPr>
          <w:sz w:val="22"/>
          <w:szCs w:val="22"/>
        </w:rPr>
        <w:t>pal cumpra o disposto no item 10</w:t>
      </w:r>
      <w:r w:rsidRPr="002767E4">
        <w:rPr>
          <w:sz w:val="22"/>
          <w:szCs w:val="22"/>
        </w:rPr>
        <w:t>.1, é necessário que o LOCADOR esteja em dia com as Certidões de Regularidade Fiscal.</w:t>
      </w:r>
    </w:p>
    <w:p w:rsidR="00601FC1" w:rsidRPr="005A3F23" w:rsidRDefault="00D3245E" w:rsidP="00982903">
      <w:pPr>
        <w:pStyle w:val="PargrafodaLista"/>
        <w:numPr>
          <w:ilvl w:val="1"/>
          <w:numId w:val="31"/>
        </w:numPr>
        <w:spacing w:after="120" w:line="260" w:lineRule="exact"/>
        <w:ind w:left="567" w:right="-142" w:hanging="567"/>
        <w:contextualSpacing w:val="0"/>
        <w:jc w:val="both"/>
        <w:rPr>
          <w:sz w:val="22"/>
          <w:szCs w:val="22"/>
        </w:rPr>
      </w:pPr>
      <w:r w:rsidRPr="005A3F23">
        <w:rPr>
          <w:sz w:val="22"/>
          <w:szCs w:val="22"/>
        </w:rPr>
        <w:t xml:space="preserve">Em caso de atraso de pagamento motivado exclusivamente pela Câmara Municipal de Medianeira, o valor devido deverá ser acrescido de atualização financeira, e sua apuração se fará desde a data de seu vencimento até a data do efetivo pagamento, em que os juros de mora serão calculados à taxa de 0,5% (meio por cento) ao mês, ou 6% (seis por cento) ao ano, mediante a aplicação das seguintes fórmulas: </w:t>
      </w:r>
    </w:p>
    <w:p w:rsidR="0030113B" w:rsidRPr="005A3F23" w:rsidRDefault="0030113B" w:rsidP="0030113B">
      <w:pPr>
        <w:pStyle w:val="PargrafodaLista"/>
        <w:spacing w:after="360" w:line="260" w:lineRule="exact"/>
        <w:ind w:left="567" w:right="-142"/>
        <w:jc w:val="both"/>
        <w:rPr>
          <w:b/>
          <w:sz w:val="22"/>
          <w:szCs w:val="22"/>
        </w:rPr>
      </w:pPr>
      <w:r w:rsidRPr="005A3F23">
        <w:rPr>
          <w:b/>
          <w:sz w:val="22"/>
          <w:szCs w:val="22"/>
        </w:rPr>
        <w:t>I = (TX / 100) / 365</w:t>
      </w:r>
    </w:p>
    <w:p w:rsidR="0030113B" w:rsidRPr="005A3F23" w:rsidRDefault="0030113B" w:rsidP="0030113B">
      <w:pPr>
        <w:pStyle w:val="PargrafodaLista"/>
        <w:spacing w:after="360" w:line="260" w:lineRule="exact"/>
        <w:ind w:left="567" w:right="-142"/>
        <w:jc w:val="both"/>
        <w:rPr>
          <w:sz w:val="22"/>
          <w:szCs w:val="22"/>
        </w:rPr>
      </w:pPr>
    </w:p>
    <w:p w:rsidR="0030113B" w:rsidRPr="005A3F23" w:rsidRDefault="004F357E" w:rsidP="0030113B">
      <w:pPr>
        <w:pStyle w:val="PargrafodaLista"/>
        <w:spacing w:after="360" w:line="260" w:lineRule="exact"/>
        <w:ind w:left="567" w:right="-142"/>
        <w:jc w:val="both"/>
        <w:rPr>
          <w:sz w:val="22"/>
          <w:szCs w:val="22"/>
        </w:rPr>
      </w:pPr>
      <w:r w:rsidRPr="005A3F23">
        <w:rPr>
          <w:b/>
          <w:sz w:val="22"/>
          <w:szCs w:val="22"/>
        </w:rPr>
        <w:t>EM = I x N x VP</w:t>
      </w:r>
      <w:r w:rsidRPr="005A3F23">
        <w:rPr>
          <w:sz w:val="22"/>
          <w:szCs w:val="22"/>
        </w:rPr>
        <w:t>, onde:</w:t>
      </w:r>
    </w:p>
    <w:p w:rsidR="00AD6ED4" w:rsidRPr="005A3F23" w:rsidRDefault="00AD6ED4" w:rsidP="0030113B">
      <w:pPr>
        <w:pStyle w:val="PargrafodaLista"/>
        <w:spacing w:after="360" w:line="260" w:lineRule="exact"/>
        <w:ind w:left="567" w:right="-142"/>
        <w:jc w:val="both"/>
        <w:rPr>
          <w:sz w:val="22"/>
          <w:szCs w:val="22"/>
        </w:rPr>
      </w:pPr>
    </w:p>
    <w:p w:rsidR="004F357E" w:rsidRPr="005A3F23" w:rsidRDefault="004F357E" w:rsidP="0030113B">
      <w:pPr>
        <w:pStyle w:val="PargrafodaLista"/>
        <w:spacing w:after="360" w:line="260" w:lineRule="exact"/>
        <w:ind w:left="567" w:right="-142"/>
        <w:jc w:val="both"/>
        <w:rPr>
          <w:sz w:val="22"/>
          <w:szCs w:val="22"/>
        </w:rPr>
      </w:pPr>
      <w:r w:rsidRPr="005A3F23">
        <w:rPr>
          <w:sz w:val="22"/>
          <w:szCs w:val="22"/>
        </w:rPr>
        <w:lastRenderedPageBreak/>
        <w:t>I = Índice de atualização financeira</w:t>
      </w:r>
      <w:r w:rsidR="001D5B8B" w:rsidRPr="005A3F23">
        <w:rPr>
          <w:sz w:val="22"/>
          <w:szCs w:val="22"/>
        </w:rPr>
        <w:t xml:space="preserve"> = 0,00016438</w:t>
      </w:r>
    </w:p>
    <w:p w:rsidR="004F357E" w:rsidRPr="005A3F23" w:rsidRDefault="004F357E" w:rsidP="0030113B">
      <w:pPr>
        <w:pStyle w:val="PargrafodaLista"/>
        <w:spacing w:after="360" w:line="260" w:lineRule="exact"/>
        <w:ind w:left="567" w:right="-142"/>
        <w:jc w:val="both"/>
        <w:rPr>
          <w:sz w:val="22"/>
          <w:szCs w:val="22"/>
        </w:rPr>
      </w:pPr>
      <w:r w:rsidRPr="005A3F23">
        <w:rPr>
          <w:sz w:val="22"/>
          <w:szCs w:val="22"/>
        </w:rPr>
        <w:t>TX = Percentual da taxa de juros de mora anual;</w:t>
      </w:r>
    </w:p>
    <w:p w:rsidR="004F357E" w:rsidRPr="005A3F23" w:rsidRDefault="004F357E" w:rsidP="0030113B">
      <w:pPr>
        <w:pStyle w:val="PargrafodaLista"/>
        <w:spacing w:after="360" w:line="260" w:lineRule="exact"/>
        <w:ind w:left="567" w:right="-142"/>
        <w:jc w:val="both"/>
        <w:rPr>
          <w:sz w:val="22"/>
          <w:szCs w:val="22"/>
        </w:rPr>
      </w:pPr>
      <w:r w:rsidRPr="005A3F23">
        <w:rPr>
          <w:sz w:val="22"/>
          <w:szCs w:val="22"/>
        </w:rPr>
        <w:t>EM = Encargos moratórios;</w:t>
      </w:r>
    </w:p>
    <w:p w:rsidR="004F357E" w:rsidRPr="005A3F23" w:rsidRDefault="004F357E" w:rsidP="0030113B">
      <w:pPr>
        <w:pStyle w:val="PargrafodaLista"/>
        <w:spacing w:after="360" w:line="260" w:lineRule="exact"/>
        <w:ind w:left="567" w:right="-142"/>
        <w:jc w:val="both"/>
        <w:rPr>
          <w:sz w:val="22"/>
          <w:szCs w:val="22"/>
        </w:rPr>
      </w:pPr>
      <w:r w:rsidRPr="005A3F23">
        <w:rPr>
          <w:sz w:val="22"/>
          <w:szCs w:val="22"/>
        </w:rPr>
        <w:t>N = Número de dias entre a data prevista para pagamento e a do efetivo pagamento;</w:t>
      </w:r>
    </w:p>
    <w:p w:rsidR="004F357E" w:rsidRPr="005A3F23" w:rsidRDefault="004F357E" w:rsidP="0030113B">
      <w:pPr>
        <w:pStyle w:val="PargrafodaLista"/>
        <w:spacing w:after="360" w:line="260" w:lineRule="exact"/>
        <w:ind w:left="567" w:right="-142"/>
        <w:jc w:val="both"/>
        <w:rPr>
          <w:sz w:val="22"/>
          <w:szCs w:val="22"/>
        </w:rPr>
      </w:pPr>
      <w:r w:rsidRPr="005A3F23">
        <w:rPr>
          <w:sz w:val="22"/>
          <w:szCs w:val="22"/>
        </w:rPr>
        <w:t>VP = Valor da parcela em atraso.</w:t>
      </w:r>
    </w:p>
    <w:p w:rsidR="00EC0FF9" w:rsidRPr="005A3F23" w:rsidRDefault="00EC0FF9" w:rsidP="0030113B">
      <w:pPr>
        <w:pStyle w:val="PargrafodaLista"/>
        <w:spacing w:after="360" w:line="260" w:lineRule="exact"/>
        <w:ind w:left="567" w:right="-142"/>
        <w:jc w:val="both"/>
        <w:rPr>
          <w:sz w:val="22"/>
          <w:szCs w:val="22"/>
        </w:rPr>
      </w:pPr>
    </w:p>
    <w:p w:rsidR="00BD1328" w:rsidRPr="00245277" w:rsidRDefault="00B63C4D" w:rsidP="00982903">
      <w:pPr>
        <w:pStyle w:val="PargrafodaLista"/>
        <w:numPr>
          <w:ilvl w:val="1"/>
          <w:numId w:val="32"/>
        </w:numPr>
        <w:spacing w:after="120" w:line="280" w:lineRule="exact"/>
        <w:ind w:left="567" w:right="-142" w:hanging="567"/>
        <w:jc w:val="both"/>
        <w:rPr>
          <w:color w:val="000000" w:themeColor="text1"/>
          <w:sz w:val="22"/>
          <w:szCs w:val="22"/>
        </w:rPr>
      </w:pPr>
      <w:r w:rsidRPr="00245277">
        <w:rPr>
          <w:sz w:val="22"/>
          <w:szCs w:val="22"/>
        </w:rPr>
        <w:t>O preço inicialmente contratado poderá ser reajustado, observados os preços praticados no mercado, bem como a periodicidade mínima de 01 (um) ano, contada da assinatura do contrato, tendo como limit</w:t>
      </w:r>
      <w:r w:rsidR="00582524" w:rsidRPr="00245277">
        <w:rPr>
          <w:sz w:val="22"/>
          <w:szCs w:val="22"/>
        </w:rPr>
        <w:t>e máximo a variação do IGPM/FGV</w:t>
      </w:r>
      <w:r w:rsidR="00582524" w:rsidRPr="00245277">
        <w:rPr>
          <w:color w:val="000000" w:themeColor="text1"/>
          <w:sz w:val="22"/>
          <w:szCs w:val="22"/>
        </w:rPr>
        <w:t>, mediante provocação do LOCADOR.</w:t>
      </w:r>
    </w:p>
    <w:p w:rsidR="00B63C4D" w:rsidRDefault="00B63C4D" w:rsidP="00982903">
      <w:pPr>
        <w:pStyle w:val="PargrafodaLista"/>
        <w:numPr>
          <w:ilvl w:val="1"/>
          <w:numId w:val="33"/>
        </w:numPr>
        <w:spacing w:after="240" w:line="280" w:lineRule="exact"/>
        <w:ind w:left="567" w:right="-142" w:hanging="567"/>
        <w:jc w:val="both"/>
        <w:rPr>
          <w:sz w:val="22"/>
          <w:szCs w:val="22"/>
        </w:rPr>
      </w:pPr>
      <w:r w:rsidRPr="00245277">
        <w:rPr>
          <w:sz w:val="22"/>
          <w:szCs w:val="22"/>
        </w:rPr>
        <w:t>Para o reajuste acima mencionado, a CONTRATADA deverá apresentar documentos que evidenciem analiticamente a variação dos custos, devidamente comprovada e justificada.</w:t>
      </w:r>
    </w:p>
    <w:p w:rsidR="00D72616" w:rsidRPr="00245277" w:rsidRDefault="00D72616" w:rsidP="00E25EBF">
      <w:pPr>
        <w:pStyle w:val="PargrafodaLista"/>
        <w:spacing w:after="240" w:line="280" w:lineRule="exact"/>
        <w:ind w:left="567" w:right="-142" w:hanging="567"/>
        <w:jc w:val="both"/>
        <w:rPr>
          <w:sz w:val="22"/>
          <w:szCs w:val="22"/>
        </w:rPr>
      </w:pPr>
    </w:p>
    <w:p w:rsidR="00E05776" w:rsidRPr="00E25EBF" w:rsidRDefault="00E05776" w:rsidP="00982903">
      <w:pPr>
        <w:pStyle w:val="PargrafodaLista"/>
        <w:numPr>
          <w:ilvl w:val="0"/>
          <w:numId w:val="33"/>
        </w:numPr>
        <w:tabs>
          <w:tab w:val="left" w:pos="426"/>
        </w:tabs>
        <w:spacing w:after="120" w:line="260" w:lineRule="exact"/>
        <w:ind w:left="215" w:right="-142" w:hanging="215"/>
        <w:contextualSpacing w:val="0"/>
        <w:jc w:val="both"/>
        <w:rPr>
          <w:sz w:val="22"/>
          <w:szCs w:val="22"/>
        </w:rPr>
      </w:pPr>
      <w:r w:rsidRPr="00E25EBF">
        <w:rPr>
          <w:sz w:val="22"/>
          <w:szCs w:val="22"/>
        </w:rPr>
        <w:t>DAS DISPOSIÇÕES GERAIS</w:t>
      </w:r>
    </w:p>
    <w:p w:rsidR="00EA25DF" w:rsidRPr="00D72616" w:rsidRDefault="00E05776" w:rsidP="00982903">
      <w:pPr>
        <w:pStyle w:val="PargrafodaLista"/>
        <w:numPr>
          <w:ilvl w:val="1"/>
          <w:numId w:val="34"/>
        </w:numPr>
        <w:spacing w:after="120" w:line="260" w:lineRule="exact"/>
        <w:ind w:left="567" w:right="-142" w:hanging="567"/>
        <w:contextualSpacing w:val="0"/>
        <w:jc w:val="both"/>
        <w:rPr>
          <w:sz w:val="22"/>
          <w:szCs w:val="22"/>
        </w:rPr>
      </w:pPr>
      <w:r w:rsidRPr="00D72616">
        <w:rPr>
          <w:sz w:val="22"/>
          <w:szCs w:val="22"/>
        </w:rPr>
        <w:t xml:space="preserve">Quaisquer esclarecimentos poderão ser obtidos junto à Câmara Municipal de Medianeira, no endereço eletrônico </w:t>
      </w:r>
      <w:r w:rsidR="003E33CD" w:rsidRPr="00D72616">
        <w:rPr>
          <w:sz w:val="22"/>
          <w:szCs w:val="22"/>
        </w:rPr>
        <w:t>cmmfinanceiro</w:t>
      </w:r>
      <w:r w:rsidR="00B213AD" w:rsidRPr="00D72616">
        <w:rPr>
          <w:sz w:val="22"/>
          <w:szCs w:val="22"/>
        </w:rPr>
        <w:t>@gmail.com</w:t>
      </w:r>
      <w:r w:rsidRPr="00D72616">
        <w:rPr>
          <w:sz w:val="22"/>
          <w:szCs w:val="22"/>
        </w:rPr>
        <w:t xml:space="preserve">, ou pelo telefone </w:t>
      </w:r>
      <w:r w:rsidR="009E54CC">
        <w:rPr>
          <w:sz w:val="22"/>
          <w:szCs w:val="22"/>
        </w:rPr>
        <w:br/>
      </w:r>
      <w:r w:rsidRPr="00D72616">
        <w:rPr>
          <w:sz w:val="22"/>
          <w:szCs w:val="22"/>
        </w:rPr>
        <w:t>(45) 3264-2475.</w:t>
      </w:r>
    </w:p>
    <w:p w:rsidR="00E05776" w:rsidRPr="00D72616" w:rsidRDefault="00E05776" w:rsidP="00982903">
      <w:pPr>
        <w:pStyle w:val="PargrafodaLista"/>
        <w:numPr>
          <w:ilvl w:val="1"/>
          <w:numId w:val="35"/>
        </w:numPr>
        <w:spacing w:after="120" w:line="260" w:lineRule="exact"/>
        <w:ind w:left="567" w:right="-142" w:hanging="567"/>
        <w:contextualSpacing w:val="0"/>
        <w:jc w:val="both"/>
        <w:rPr>
          <w:sz w:val="22"/>
          <w:szCs w:val="22"/>
        </w:rPr>
      </w:pPr>
      <w:r w:rsidRPr="00D72616">
        <w:rPr>
          <w:sz w:val="22"/>
          <w:szCs w:val="22"/>
        </w:rPr>
        <w:t>As propostas apresentadas serão submetidas a Comissão de Avaliação para emissão de Relatório.</w:t>
      </w:r>
    </w:p>
    <w:p w:rsidR="00E05776" w:rsidRPr="00D72616" w:rsidRDefault="00E05776" w:rsidP="00982903">
      <w:pPr>
        <w:pStyle w:val="PargrafodaLista"/>
        <w:numPr>
          <w:ilvl w:val="1"/>
          <w:numId w:val="36"/>
        </w:numPr>
        <w:spacing w:after="120" w:line="260" w:lineRule="exact"/>
        <w:ind w:left="567" w:right="-142" w:hanging="567"/>
        <w:contextualSpacing w:val="0"/>
        <w:jc w:val="both"/>
        <w:rPr>
          <w:sz w:val="22"/>
          <w:szCs w:val="22"/>
        </w:rPr>
      </w:pPr>
      <w:r w:rsidRPr="00D72616">
        <w:rPr>
          <w:sz w:val="22"/>
          <w:szCs w:val="22"/>
        </w:rPr>
        <w:t>Após atendimento das exigências do Chamamento Público, o imóvel será avaliado sobre a adequação do valor do aluguel ao preço de mercado.</w:t>
      </w:r>
    </w:p>
    <w:p w:rsidR="00E05776" w:rsidRPr="00D72616" w:rsidRDefault="00E05776" w:rsidP="00982903">
      <w:pPr>
        <w:pStyle w:val="PargrafodaLista"/>
        <w:numPr>
          <w:ilvl w:val="1"/>
          <w:numId w:val="37"/>
        </w:numPr>
        <w:spacing w:after="120" w:line="260" w:lineRule="exact"/>
        <w:ind w:left="567" w:right="-142" w:hanging="567"/>
        <w:contextualSpacing w:val="0"/>
        <w:jc w:val="both"/>
        <w:rPr>
          <w:sz w:val="22"/>
          <w:szCs w:val="22"/>
        </w:rPr>
      </w:pPr>
      <w:r w:rsidRPr="00D72616">
        <w:rPr>
          <w:sz w:val="22"/>
          <w:szCs w:val="22"/>
        </w:rPr>
        <w:t>Os casos omissos porventura existentes serão resolvidos em conformidade com a legislação vigente, pela Comissão Especial constituída para o presente processo.</w:t>
      </w:r>
    </w:p>
    <w:p w:rsidR="00E05776" w:rsidRDefault="00E05776" w:rsidP="00982903">
      <w:pPr>
        <w:pStyle w:val="PargrafodaLista"/>
        <w:numPr>
          <w:ilvl w:val="1"/>
          <w:numId w:val="38"/>
        </w:numPr>
        <w:spacing w:after="120" w:line="260" w:lineRule="exact"/>
        <w:ind w:left="567" w:right="-142" w:hanging="567"/>
        <w:contextualSpacing w:val="0"/>
        <w:jc w:val="both"/>
        <w:rPr>
          <w:sz w:val="22"/>
          <w:szCs w:val="22"/>
        </w:rPr>
      </w:pPr>
      <w:r w:rsidRPr="00D72616">
        <w:rPr>
          <w:sz w:val="22"/>
          <w:szCs w:val="22"/>
        </w:rPr>
        <w:t>Fica estabelecido o F</w:t>
      </w:r>
      <w:r w:rsidR="004C5D76" w:rsidRPr="00D72616">
        <w:rPr>
          <w:sz w:val="22"/>
          <w:szCs w:val="22"/>
        </w:rPr>
        <w:t>oro da Comarca de Medianeira, Estado do Paraná, para dirimir quaisquer controvérsias resultantes deste Edital.</w:t>
      </w:r>
    </w:p>
    <w:p w:rsidR="00D72616" w:rsidRDefault="00D72616" w:rsidP="00982903">
      <w:pPr>
        <w:pStyle w:val="PargrafodaLista"/>
        <w:numPr>
          <w:ilvl w:val="1"/>
          <w:numId w:val="39"/>
        </w:numPr>
        <w:spacing w:after="80" w:line="260" w:lineRule="exact"/>
        <w:ind w:left="567" w:right="-142" w:hanging="567"/>
        <w:contextualSpacing w:val="0"/>
        <w:jc w:val="both"/>
        <w:rPr>
          <w:sz w:val="22"/>
          <w:szCs w:val="22"/>
        </w:rPr>
      </w:pPr>
      <w:r>
        <w:rPr>
          <w:sz w:val="22"/>
          <w:szCs w:val="22"/>
        </w:rPr>
        <w:t>São partes integrantes deste Edital:</w:t>
      </w:r>
    </w:p>
    <w:p w:rsidR="00D72616" w:rsidRDefault="00D72616" w:rsidP="00982903">
      <w:pPr>
        <w:pStyle w:val="PargrafodaLista"/>
        <w:numPr>
          <w:ilvl w:val="1"/>
          <w:numId w:val="17"/>
        </w:numPr>
        <w:spacing w:after="80" w:line="260" w:lineRule="exact"/>
        <w:ind w:left="993" w:right="-142"/>
        <w:contextualSpacing w:val="0"/>
        <w:jc w:val="both"/>
        <w:rPr>
          <w:sz w:val="22"/>
          <w:szCs w:val="22"/>
        </w:rPr>
      </w:pPr>
      <w:r>
        <w:rPr>
          <w:sz w:val="22"/>
          <w:szCs w:val="22"/>
        </w:rPr>
        <w:t>Anexo I – Termo de Referência</w:t>
      </w:r>
    </w:p>
    <w:p w:rsidR="00D72616" w:rsidRDefault="00D72616" w:rsidP="00982903">
      <w:pPr>
        <w:pStyle w:val="PargrafodaLista"/>
        <w:numPr>
          <w:ilvl w:val="1"/>
          <w:numId w:val="17"/>
        </w:numPr>
        <w:spacing w:after="80" w:line="260" w:lineRule="exact"/>
        <w:ind w:left="993" w:right="-142"/>
        <w:contextualSpacing w:val="0"/>
        <w:jc w:val="both"/>
        <w:rPr>
          <w:sz w:val="22"/>
          <w:szCs w:val="22"/>
        </w:rPr>
      </w:pPr>
      <w:r w:rsidRPr="0009357B">
        <w:rPr>
          <w:sz w:val="22"/>
          <w:szCs w:val="22"/>
        </w:rPr>
        <w:t>Anexo II – Declaração (a ser</w:t>
      </w:r>
      <w:r>
        <w:rPr>
          <w:sz w:val="22"/>
          <w:szCs w:val="22"/>
        </w:rPr>
        <w:t xml:space="preserve"> anexada junto com a Proposta)</w:t>
      </w:r>
    </w:p>
    <w:p w:rsidR="00D72616" w:rsidRDefault="00D72616" w:rsidP="00982903">
      <w:pPr>
        <w:pStyle w:val="PargrafodaLista"/>
        <w:numPr>
          <w:ilvl w:val="1"/>
          <w:numId w:val="17"/>
        </w:numPr>
        <w:spacing w:after="80" w:line="260" w:lineRule="exact"/>
        <w:ind w:left="993" w:right="-142"/>
        <w:contextualSpacing w:val="0"/>
        <w:jc w:val="both"/>
        <w:rPr>
          <w:sz w:val="22"/>
          <w:szCs w:val="22"/>
        </w:rPr>
      </w:pPr>
      <w:r>
        <w:rPr>
          <w:sz w:val="22"/>
          <w:szCs w:val="22"/>
        </w:rPr>
        <w:t>Anexo III – Formulário para proposta de preço</w:t>
      </w:r>
    </w:p>
    <w:p w:rsidR="00D72616" w:rsidRDefault="00D72616" w:rsidP="00982903">
      <w:pPr>
        <w:pStyle w:val="PargrafodaLista"/>
        <w:numPr>
          <w:ilvl w:val="1"/>
          <w:numId w:val="17"/>
        </w:numPr>
        <w:spacing w:after="80" w:line="260" w:lineRule="exact"/>
        <w:ind w:left="993" w:right="-142"/>
        <w:contextualSpacing w:val="0"/>
        <w:jc w:val="both"/>
        <w:rPr>
          <w:sz w:val="22"/>
          <w:szCs w:val="22"/>
        </w:rPr>
      </w:pPr>
      <w:r>
        <w:rPr>
          <w:sz w:val="22"/>
          <w:szCs w:val="22"/>
        </w:rPr>
        <w:t xml:space="preserve">Anexo </w:t>
      </w:r>
      <w:r w:rsidR="00722E4E">
        <w:rPr>
          <w:sz w:val="22"/>
          <w:szCs w:val="22"/>
        </w:rPr>
        <w:t>I</w:t>
      </w:r>
      <w:r>
        <w:rPr>
          <w:sz w:val="22"/>
          <w:szCs w:val="22"/>
        </w:rPr>
        <w:t xml:space="preserve">V </w:t>
      </w:r>
      <w:r w:rsidR="00E4292A">
        <w:rPr>
          <w:sz w:val="22"/>
          <w:szCs w:val="22"/>
        </w:rPr>
        <w:t>–</w:t>
      </w:r>
      <w:r>
        <w:rPr>
          <w:sz w:val="22"/>
          <w:szCs w:val="22"/>
        </w:rPr>
        <w:t xml:space="preserve"> </w:t>
      </w:r>
      <w:r w:rsidR="00E4292A">
        <w:rPr>
          <w:sz w:val="22"/>
          <w:szCs w:val="22"/>
        </w:rPr>
        <w:t xml:space="preserve">Declaração </w:t>
      </w:r>
      <w:r w:rsidR="003847C7">
        <w:rPr>
          <w:sz w:val="22"/>
          <w:szCs w:val="22"/>
        </w:rPr>
        <w:t>que concorda com os termos do Edital</w:t>
      </w:r>
    </w:p>
    <w:p w:rsidR="004812E5" w:rsidRPr="004812E5" w:rsidRDefault="00722E4E" w:rsidP="00982903">
      <w:pPr>
        <w:pStyle w:val="PargrafodaLista"/>
        <w:numPr>
          <w:ilvl w:val="1"/>
          <w:numId w:val="17"/>
        </w:numPr>
        <w:spacing w:after="80" w:line="260" w:lineRule="exact"/>
        <w:ind w:left="993" w:right="-142"/>
        <w:contextualSpacing w:val="0"/>
        <w:jc w:val="both"/>
        <w:rPr>
          <w:sz w:val="22"/>
          <w:szCs w:val="22"/>
        </w:rPr>
      </w:pPr>
      <w:r>
        <w:rPr>
          <w:sz w:val="22"/>
          <w:szCs w:val="22"/>
        </w:rPr>
        <w:t>Anexo V</w:t>
      </w:r>
      <w:r w:rsidR="004812E5">
        <w:rPr>
          <w:sz w:val="22"/>
          <w:szCs w:val="22"/>
        </w:rPr>
        <w:t xml:space="preserve"> – Minuta do Contrato</w:t>
      </w:r>
    </w:p>
    <w:p w:rsidR="00D72616" w:rsidRPr="0009357B" w:rsidRDefault="00D72616" w:rsidP="00303575">
      <w:pPr>
        <w:spacing w:after="120" w:line="260" w:lineRule="exact"/>
        <w:ind w:left="-142" w:right="-142"/>
        <w:jc w:val="both"/>
        <w:rPr>
          <w:sz w:val="22"/>
          <w:szCs w:val="22"/>
        </w:rPr>
      </w:pPr>
    </w:p>
    <w:p w:rsidR="00303575" w:rsidRPr="0009357B" w:rsidRDefault="00303575" w:rsidP="00303575">
      <w:pPr>
        <w:spacing w:line="260" w:lineRule="exact"/>
        <w:ind w:left="-142" w:right="-142"/>
        <w:jc w:val="both"/>
        <w:rPr>
          <w:b/>
          <w:sz w:val="22"/>
          <w:szCs w:val="22"/>
        </w:rPr>
      </w:pPr>
    </w:p>
    <w:p w:rsidR="004C5D76" w:rsidRPr="0009357B" w:rsidRDefault="002619B7" w:rsidP="004C5D76">
      <w:pPr>
        <w:spacing w:after="120" w:line="300" w:lineRule="exact"/>
        <w:ind w:left="-142" w:right="-142"/>
        <w:jc w:val="center"/>
        <w:rPr>
          <w:b/>
          <w:sz w:val="22"/>
          <w:szCs w:val="22"/>
        </w:rPr>
      </w:pPr>
      <w:r w:rsidRPr="0009357B">
        <w:rPr>
          <w:sz w:val="22"/>
          <w:szCs w:val="22"/>
        </w:rPr>
        <w:t xml:space="preserve">Medianeira, </w:t>
      </w:r>
      <w:r w:rsidR="007A2708">
        <w:rPr>
          <w:sz w:val="22"/>
          <w:szCs w:val="22"/>
        </w:rPr>
        <w:t>2</w:t>
      </w:r>
      <w:r w:rsidR="00F60B55">
        <w:rPr>
          <w:sz w:val="22"/>
          <w:szCs w:val="22"/>
        </w:rPr>
        <w:t>8</w:t>
      </w:r>
      <w:r w:rsidR="004C5D76" w:rsidRPr="0009357B">
        <w:rPr>
          <w:sz w:val="22"/>
          <w:szCs w:val="22"/>
        </w:rPr>
        <w:t xml:space="preserve"> de </w:t>
      </w:r>
      <w:r w:rsidR="007A2708">
        <w:rPr>
          <w:sz w:val="22"/>
          <w:szCs w:val="22"/>
        </w:rPr>
        <w:t>novembro de 2019.</w:t>
      </w:r>
    </w:p>
    <w:p w:rsidR="002D679E" w:rsidRPr="0009357B" w:rsidRDefault="002D679E" w:rsidP="004C5D76">
      <w:pPr>
        <w:spacing w:line="300" w:lineRule="exact"/>
        <w:ind w:left="-142" w:right="-142"/>
        <w:jc w:val="center"/>
        <w:rPr>
          <w:sz w:val="22"/>
          <w:szCs w:val="22"/>
        </w:rPr>
      </w:pPr>
    </w:p>
    <w:p w:rsidR="002D679E" w:rsidRPr="0009357B" w:rsidRDefault="002D679E" w:rsidP="004C5D76">
      <w:pPr>
        <w:spacing w:line="300" w:lineRule="exact"/>
        <w:ind w:left="-142" w:right="-142"/>
        <w:jc w:val="center"/>
        <w:rPr>
          <w:sz w:val="22"/>
          <w:szCs w:val="22"/>
        </w:rPr>
      </w:pPr>
    </w:p>
    <w:p w:rsidR="004C5D76" w:rsidRPr="0009357B" w:rsidRDefault="007A2708" w:rsidP="003B133D">
      <w:pPr>
        <w:ind w:left="-142" w:right="-142"/>
        <w:jc w:val="center"/>
        <w:rPr>
          <w:b/>
          <w:sz w:val="22"/>
          <w:szCs w:val="22"/>
        </w:rPr>
      </w:pPr>
      <w:r>
        <w:rPr>
          <w:sz w:val="22"/>
          <w:szCs w:val="22"/>
        </w:rPr>
        <w:t>VALDECIR FERNANDES</w:t>
      </w:r>
    </w:p>
    <w:p w:rsidR="004C5D76" w:rsidRPr="0009357B" w:rsidRDefault="004C5D76" w:rsidP="002D679E">
      <w:pPr>
        <w:spacing w:line="300" w:lineRule="exact"/>
        <w:ind w:left="-142" w:right="-142"/>
        <w:jc w:val="center"/>
        <w:rPr>
          <w:sz w:val="22"/>
          <w:szCs w:val="22"/>
        </w:rPr>
      </w:pPr>
      <w:r w:rsidRPr="0009357B">
        <w:rPr>
          <w:sz w:val="22"/>
          <w:szCs w:val="22"/>
        </w:rPr>
        <w:t>Presidente</w:t>
      </w:r>
      <w:r w:rsidR="00854C72" w:rsidRPr="0009357B">
        <w:rPr>
          <w:sz w:val="22"/>
          <w:szCs w:val="22"/>
        </w:rPr>
        <w:t xml:space="preserve"> </w:t>
      </w:r>
    </w:p>
    <w:p w:rsidR="003B133D" w:rsidRDefault="003B133D" w:rsidP="002D679E">
      <w:pPr>
        <w:spacing w:line="300" w:lineRule="exact"/>
        <w:ind w:left="-142" w:right="-142"/>
        <w:jc w:val="center"/>
        <w:rPr>
          <w:b/>
          <w:sz w:val="22"/>
          <w:szCs w:val="22"/>
        </w:rPr>
      </w:pPr>
    </w:p>
    <w:p w:rsidR="00AD6ED4" w:rsidRDefault="00AD6ED4" w:rsidP="002D679E">
      <w:pPr>
        <w:spacing w:line="300" w:lineRule="exact"/>
        <w:ind w:left="-142" w:right="-142"/>
        <w:jc w:val="center"/>
        <w:rPr>
          <w:b/>
          <w:sz w:val="22"/>
          <w:szCs w:val="22"/>
        </w:rPr>
      </w:pPr>
    </w:p>
    <w:p w:rsidR="00DB7BEE" w:rsidRDefault="00DB7BEE" w:rsidP="002D679E">
      <w:pPr>
        <w:spacing w:line="300" w:lineRule="exact"/>
        <w:ind w:left="-142" w:right="-142"/>
        <w:jc w:val="center"/>
        <w:rPr>
          <w:b/>
          <w:sz w:val="22"/>
          <w:szCs w:val="22"/>
        </w:rPr>
        <w:sectPr w:rsidR="00DB7BEE" w:rsidSect="00303575">
          <w:headerReference w:type="default" r:id="rId8"/>
          <w:footerReference w:type="default" r:id="rId9"/>
          <w:pgSz w:w="11906" w:h="16838"/>
          <w:pgMar w:top="1417" w:right="1274" w:bottom="993" w:left="1701" w:header="708" w:footer="708" w:gutter="0"/>
          <w:cols w:space="708"/>
          <w:docGrid w:linePitch="360"/>
        </w:sectPr>
      </w:pPr>
    </w:p>
    <w:p w:rsidR="00DB7BEE" w:rsidRDefault="00DB7BEE" w:rsidP="00DB7BEE">
      <w:pPr>
        <w:jc w:val="center"/>
        <w:rPr>
          <w:sz w:val="26"/>
          <w:szCs w:val="26"/>
        </w:rPr>
      </w:pPr>
    </w:p>
    <w:p w:rsidR="00DB7BEE" w:rsidRPr="00614F9B" w:rsidRDefault="00DB7BEE" w:rsidP="00DB7BEE">
      <w:pPr>
        <w:jc w:val="center"/>
        <w:rPr>
          <w:sz w:val="26"/>
          <w:szCs w:val="26"/>
        </w:rPr>
      </w:pPr>
      <w:r w:rsidRPr="00614F9B">
        <w:rPr>
          <w:sz w:val="26"/>
          <w:szCs w:val="26"/>
        </w:rPr>
        <w:t>ANEXO I</w:t>
      </w:r>
      <w:r>
        <w:rPr>
          <w:sz w:val="26"/>
          <w:szCs w:val="26"/>
        </w:rPr>
        <w:t xml:space="preserve"> – TERMO DE REFERÊNCIA</w:t>
      </w:r>
    </w:p>
    <w:p w:rsidR="00DB7BEE" w:rsidRPr="00614F9B" w:rsidRDefault="00DB7BEE" w:rsidP="00DB7BEE">
      <w:pPr>
        <w:jc w:val="center"/>
        <w:rPr>
          <w:sz w:val="22"/>
          <w:szCs w:val="22"/>
        </w:rPr>
      </w:pPr>
    </w:p>
    <w:p w:rsidR="00DB7BEE" w:rsidRPr="002D714C" w:rsidRDefault="00DB7BEE" w:rsidP="00DB7BEE">
      <w:pPr>
        <w:pStyle w:val="PargrafodaLista"/>
        <w:numPr>
          <w:ilvl w:val="0"/>
          <w:numId w:val="40"/>
        </w:numPr>
        <w:spacing w:after="120" w:line="260" w:lineRule="exact"/>
        <w:contextualSpacing w:val="0"/>
        <w:jc w:val="both"/>
        <w:rPr>
          <w:sz w:val="22"/>
          <w:szCs w:val="22"/>
        </w:rPr>
      </w:pPr>
      <w:r w:rsidRPr="002D714C">
        <w:rPr>
          <w:sz w:val="22"/>
          <w:szCs w:val="22"/>
        </w:rPr>
        <w:t>OBJETO</w:t>
      </w:r>
    </w:p>
    <w:p w:rsidR="00DB7BEE" w:rsidRPr="002D714C" w:rsidRDefault="00DB7BEE" w:rsidP="00DB7BEE">
      <w:pPr>
        <w:pStyle w:val="PargrafodaLista"/>
        <w:numPr>
          <w:ilvl w:val="1"/>
          <w:numId w:val="41"/>
        </w:numPr>
        <w:spacing w:after="120" w:line="260" w:lineRule="exact"/>
        <w:ind w:left="426"/>
        <w:contextualSpacing w:val="0"/>
        <w:jc w:val="both"/>
        <w:rPr>
          <w:sz w:val="21"/>
          <w:szCs w:val="21"/>
        </w:rPr>
      </w:pPr>
      <w:r w:rsidRPr="002D714C">
        <w:rPr>
          <w:sz w:val="21"/>
          <w:szCs w:val="21"/>
        </w:rPr>
        <w:t>Identificar</w:t>
      </w:r>
      <w:r>
        <w:rPr>
          <w:sz w:val="21"/>
          <w:szCs w:val="21"/>
        </w:rPr>
        <w:t xml:space="preserve"> imóvel para locação em área urbana, que possa</w:t>
      </w:r>
      <w:r w:rsidRPr="002D714C">
        <w:rPr>
          <w:sz w:val="21"/>
          <w:szCs w:val="21"/>
        </w:rPr>
        <w:t xml:space="preserve"> atender com eficiência as necessidades de funcionamento de toda a estrutura do Poder Legislativo Municipal, envolvendo a avaliação e a indicação de instalações adequadas dentre as atualmente ofertadas no mercado imobiliário.</w:t>
      </w:r>
    </w:p>
    <w:p w:rsidR="00DB7BEE" w:rsidRPr="002D714C" w:rsidRDefault="00DB7BEE" w:rsidP="00DB7BEE">
      <w:pPr>
        <w:pStyle w:val="PargrafodaLista"/>
        <w:numPr>
          <w:ilvl w:val="1"/>
          <w:numId w:val="41"/>
        </w:numPr>
        <w:spacing w:after="120" w:line="260" w:lineRule="exact"/>
        <w:ind w:left="426"/>
        <w:contextualSpacing w:val="0"/>
        <w:jc w:val="both"/>
        <w:rPr>
          <w:sz w:val="21"/>
          <w:szCs w:val="21"/>
        </w:rPr>
      </w:pPr>
      <w:r w:rsidRPr="002D714C">
        <w:rPr>
          <w:sz w:val="21"/>
          <w:szCs w:val="21"/>
        </w:rPr>
        <w:t>Este Termo de Referência foi elaborado considerando o disposto no artigo 24, inciso X, da Lei 8.666/1993 e na Lei 10.406/2002 (Código Civil).</w:t>
      </w:r>
    </w:p>
    <w:p w:rsidR="00DB7BEE" w:rsidRPr="00614F9B" w:rsidRDefault="00DB7BEE" w:rsidP="00DB7BEE">
      <w:pPr>
        <w:spacing w:after="120"/>
        <w:rPr>
          <w:sz w:val="22"/>
          <w:szCs w:val="22"/>
        </w:rPr>
      </w:pPr>
    </w:p>
    <w:p w:rsidR="00DB7BEE" w:rsidRPr="002D714C" w:rsidRDefault="00DB7BEE" w:rsidP="00DB7BEE">
      <w:pPr>
        <w:pStyle w:val="PargrafodaLista"/>
        <w:numPr>
          <w:ilvl w:val="0"/>
          <w:numId w:val="41"/>
        </w:numPr>
        <w:spacing w:after="120" w:line="260" w:lineRule="exact"/>
        <w:contextualSpacing w:val="0"/>
        <w:rPr>
          <w:sz w:val="22"/>
          <w:szCs w:val="22"/>
        </w:rPr>
      </w:pPr>
      <w:r w:rsidRPr="002D714C">
        <w:rPr>
          <w:sz w:val="22"/>
          <w:szCs w:val="22"/>
        </w:rPr>
        <w:t>JUSTIFICATIVA DA CONVENIÊNCIA E OPORTUNIDADE</w:t>
      </w:r>
    </w:p>
    <w:p w:rsidR="00DB7BEE" w:rsidRPr="002D714C" w:rsidRDefault="00DB7BEE" w:rsidP="00DB7BEE">
      <w:pPr>
        <w:pStyle w:val="PargrafodaLista"/>
        <w:numPr>
          <w:ilvl w:val="1"/>
          <w:numId w:val="42"/>
        </w:numPr>
        <w:spacing w:after="120" w:line="260" w:lineRule="exact"/>
        <w:ind w:left="426"/>
        <w:contextualSpacing w:val="0"/>
        <w:jc w:val="both"/>
        <w:rPr>
          <w:sz w:val="21"/>
          <w:szCs w:val="21"/>
        </w:rPr>
      </w:pPr>
      <w:r w:rsidRPr="002D714C">
        <w:rPr>
          <w:sz w:val="21"/>
          <w:szCs w:val="21"/>
        </w:rPr>
        <w:t>Atualmente, a Câmara Municipal encontra-se instalada em um imóvel locado e que atende às suas necessidades. Entretanto, considerando que o respectivo contrato encontra-se próximo ao encerramento de sua vigência, torna-se necessário verificar a manutenção da atual locação frente a um novo contrato ou a escolha de um imóvel igualmente apto ao atendimento das necessidades da Administração, através de um processo transparente e público, observando a conveniência e oportunidade da contratação e levando em consideração os critérios constantes no presente Termo e no Edital de Chamamento Público.</w:t>
      </w:r>
    </w:p>
    <w:p w:rsidR="00DB7BEE" w:rsidRPr="00AE2982" w:rsidRDefault="00DB7BEE" w:rsidP="00DB7BEE">
      <w:pPr>
        <w:spacing w:after="120" w:line="260" w:lineRule="exact"/>
        <w:jc w:val="both"/>
        <w:rPr>
          <w:sz w:val="21"/>
          <w:szCs w:val="21"/>
        </w:rPr>
      </w:pPr>
    </w:p>
    <w:p w:rsidR="00DB7BEE" w:rsidRPr="009A0759" w:rsidRDefault="00DB7BEE" w:rsidP="00DB7BEE">
      <w:pPr>
        <w:pStyle w:val="PargrafodaLista"/>
        <w:numPr>
          <w:ilvl w:val="0"/>
          <w:numId w:val="43"/>
        </w:numPr>
        <w:spacing w:after="120" w:line="260" w:lineRule="exact"/>
        <w:contextualSpacing w:val="0"/>
        <w:jc w:val="both"/>
        <w:rPr>
          <w:sz w:val="22"/>
          <w:szCs w:val="22"/>
        </w:rPr>
      </w:pPr>
      <w:r w:rsidRPr="009A0759">
        <w:rPr>
          <w:sz w:val="22"/>
          <w:szCs w:val="22"/>
        </w:rPr>
        <w:t>REQUISITOS MÍNIMOS DO IMÓVEL A SER OFERTADO</w:t>
      </w:r>
    </w:p>
    <w:p w:rsidR="00DB7BEE" w:rsidRPr="009609CA" w:rsidRDefault="00DB7BEE" w:rsidP="00DB7BEE">
      <w:pPr>
        <w:pStyle w:val="PargrafodaLista"/>
        <w:numPr>
          <w:ilvl w:val="1"/>
          <w:numId w:val="44"/>
        </w:numPr>
        <w:spacing w:after="120" w:line="260" w:lineRule="exact"/>
        <w:ind w:left="426"/>
        <w:contextualSpacing w:val="0"/>
        <w:jc w:val="both"/>
        <w:rPr>
          <w:sz w:val="21"/>
          <w:szCs w:val="21"/>
        </w:rPr>
      </w:pPr>
      <w:r w:rsidRPr="009609CA">
        <w:rPr>
          <w:sz w:val="21"/>
          <w:szCs w:val="21"/>
        </w:rPr>
        <w:t>O imóvel, para atender as necessidades da Câmara Municipal, deverá possuir os seguintes requisitos mínimos:</w:t>
      </w:r>
    </w:p>
    <w:p w:rsidR="00DB7BEE" w:rsidRPr="00C77BBF" w:rsidRDefault="00DB7BEE" w:rsidP="00DB7BEE">
      <w:pPr>
        <w:pStyle w:val="PargrafodaLista"/>
        <w:numPr>
          <w:ilvl w:val="0"/>
          <w:numId w:val="50"/>
        </w:numPr>
        <w:spacing w:after="120" w:line="260" w:lineRule="exact"/>
        <w:contextualSpacing w:val="0"/>
        <w:jc w:val="both"/>
        <w:rPr>
          <w:sz w:val="21"/>
          <w:szCs w:val="21"/>
        </w:rPr>
      </w:pPr>
      <w:r w:rsidRPr="00C77BBF">
        <w:rPr>
          <w:sz w:val="21"/>
          <w:szCs w:val="21"/>
        </w:rPr>
        <w:t>Deverá estar localizado no perímetro urbano do Município de Medianeira;</w:t>
      </w:r>
    </w:p>
    <w:p w:rsidR="00DB7BEE" w:rsidRPr="00C77BBF" w:rsidRDefault="00DB7BEE" w:rsidP="00DB7BEE">
      <w:pPr>
        <w:pStyle w:val="PargrafodaLista"/>
        <w:numPr>
          <w:ilvl w:val="0"/>
          <w:numId w:val="50"/>
        </w:numPr>
        <w:spacing w:after="120" w:line="260" w:lineRule="exact"/>
        <w:contextualSpacing w:val="0"/>
        <w:jc w:val="both"/>
        <w:rPr>
          <w:sz w:val="21"/>
          <w:szCs w:val="21"/>
        </w:rPr>
      </w:pPr>
      <w:r w:rsidRPr="00C77BBF">
        <w:rPr>
          <w:sz w:val="21"/>
          <w:szCs w:val="21"/>
        </w:rPr>
        <w:t>Área útil não inferior a 600m², preferencialmente horizontal;</w:t>
      </w:r>
    </w:p>
    <w:p w:rsidR="00DB7BEE" w:rsidRPr="00C77BBF" w:rsidRDefault="00DB7BEE" w:rsidP="00DB7BEE">
      <w:pPr>
        <w:pStyle w:val="PargrafodaLista"/>
        <w:numPr>
          <w:ilvl w:val="0"/>
          <w:numId w:val="50"/>
        </w:numPr>
        <w:spacing w:after="120" w:line="260" w:lineRule="exact"/>
        <w:contextualSpacing w:val="0"/>
        <w:jc w:val="both"/>
        <w:rPr>
          <w:sz w:val="21"/>
          <w:szCs w:val="21"/>
        </w:rPr>
      </w:pPr>
      <w:r w:rsidRPr="00C77BBF">
        <w:rPr>
          <w:sz w:val="21"/>
          <w:szCs w:val="21"/>
        </w:rPr>
        <w:t>O imóvel deverá ser de fácil acesso, em via pavimentada, com as condições de infraestrutura básica (rede de energia elétrica, de água, vias adjacentes pavimentadas, iluminação pública, serviços de telefonia e coleta de lixo)</w:t>
      </w:r>
      <w:r w:rsidR="00A420ED">
        <w:rPr>
          <w:sz w:val="21"/>
          <w:szCs w:val="21"/>
        </w:rPr>
        <w:t>;</w:t>
      </w:r>
      <w:bookmarkStart w:id="0" w:name="_GoBack"/>
      <w:bookmarkEnd w:id="0"/>
    </w:p>
    <w:p w:rsidR="00DB7BEE" w:rsidRPr="00C77BBF" w:rsidRDefault="00DB7BEE" w:rsidP="00DB7BEE">
      <w:pPr>
        <w:pStyle w:val="PargrafodaLista"/>
        <w:numPr>
          <w:ilvl w:val="0"/>
          <w:numId w:val="50"/>
        </w:numPr>
        <w:spacing w:after="120" w:line="260" w:lineRule="exact"/>
        <w:contextualSpacing w:val="0"/>
        <w:jc w:val="both"/>
        <w:rPr>
          <w:sz w:val="21"/>
          <w:szCs w:val="21"/>
        </w:rPr>
      </w:pPr>
      <w:r w:rsidRPr="00C77BBF">
        <w:rPr>
          <w:sz w:val="21"/>
          <w:szCs w:val="21"/>
        </w:rPr>
        <w:t>O espaço interno deve oferecer uma área de, no mínimo, 150m² e que tenha aptidão para instalação do Plenário da Casa;</w:t>
      </w:r>
    </w:p>
    <w:p w:rsidR="00DB7BEE" w:rsidRPr="00C77BBF" w:rsidRDefault="00DB7BEE" w:rsidP="00DB7BEE">
      <w:pPr>
        <w:pStyle w:val="PargrafodaLista"/>
        <w:numPr>
          <w:ilvl w:val="0"/>
          <w:numId w:val="50"/>
        </w:numPr>
        <w:spacing w:after="120" w:line="260" w:lineRule="exact"/>
        <w:contextualSpacing w:val="0"/>
        <w:jc w:val="both"/>
        <w:rPr>
          <w:sz w:val="21"/>
          <w:szCs w:val="21"/>
        </w:rPr>
      </w:pPr>
      <w:r w:rsidRPr="00C77BBF">
        <w:rPr>
          <w:sz w:val="21"/>
          <w:szCs w:val="21"/>
        </w:rPr>
        <w:t>O imóvel deve possuir condições de atender aos requisitos de acessibilidade, de forma a assegurar o direito de ir e vir das pessoas com deficiência e mobilidade reduzida;</w:t>
      </w:r>
    </w:p>
    <w:p w:rsidR="00DB7BEE" w:rsidRPr="00C77BBF" w:rsidRDefault="00DB7BEE" w:rsidP="00DB7BEE">
      <w:pPr>
        <w:pStyle w:val="PargrafodaLista"/>
        <w:numPr>
          <w:ilvl w:val="0"/>
          <w:numId w:val="50"/>
        </w:numPr>
        <w:spacing w:after="120" w:line="260" w:lineRule="exact"/>
        <w:contextualSpacing w:val="0"/>
        <w:jc w:val="both"/>
        <w:rPr>
          <w:sz w:val="21"/>
          <w:szCs w:val="21"/>
        </w:rPr>
      </w:pPr>
      <w:r w:rsidRPr="00C77BBF">
        <w:rPr>
          <w:sz w:val="21"/>
          <w:szCs w:val="21"/>
        </w:rPr>
        <w:t>Averbação da edificação na matrícula do imóvel ou apresentação do Habite-se correspondente à obra física existente.</w:t>
      </w:r>
    </w:p>
    <w:p w:rsidR="00DB7BEE" w:rsidRPr="00614F9B" w:rsidRDefault="00DB7BEE" w:rsidP="00DB7BEE">
      <w:pPr>
        <w:spacing w:after="120"/>
        <w:jc w:val="both"/>
        <w:rPr>
          <w:b/>
          <w:sz w:val="22"/>
          <w:szCs w:val="22"/>
        </w:rPr>
      </w:pPr>
    </w:p>
    <w:p w:rsidR="00DB7BEE" w:rsidRPr="00EA64D7" w:rsidRDefault="00DB7BEE" w:rsidP="00DB7BEE">
      <w:pPr>
        <w:pStyle w:val="PargrafodaLista"/>
        <w:numPr>
          <w:ilvl w:val="0"/>
          <w:numId w:val="44"/>
        </w:numPr>
        <w:spacing w:after="120" w:line="260" w:lineRule="exact"/>
        <w:contextualSpacing w:val="0"/>
        <w:jc w:val="both"/>
        <w:rPr>
          <w:sz w:val="22"/>
          <w:szCs w:val="22"/>
        </w:rPr>
      </w:pPr>
      <w:r w:rsidRPr="00EA64D7">
        <w:rPr>
          <w:sz w:val="22"/>
          <w:szCs w:val="22"/>
        </w:rPr>
        <w:t>OBRIGAÇÕES DA LOCATÁRIA:</w:t>
      </w:r>
    </w:p>
    <w:p w:rsidR="00DB7BEE" w:rsidRPr="0051360C" w:rsidRDefault="00DB7BEE" w:rsidP="00DB7BEE">
      <w:pPr>
        <w:pStyle w:val="PargrafodaLista"/>
        <w:numPr>
          <w:ilvl w:val="1"/>
          <w:numId w:val="45"/>
        </w:numPr>
        <w:spacing w:after="120" w:line="260" w:lineRule="exact"/>
        <w:ind w:left="426" w:right="-142"/>
        <w:contextualSpacing w:val="0"/>
        <w:jc w:val="both"/>
        <w:rPr>
          <w:sz w:val="21"/>
          <w:szCs w:val="21"/>
        </w:rPr>
      </w:pPr>
      <w:r w:rsidRPr="0051360C">
        <w:rPr>
          <w:sz w:val="21"/>
          <w:szCs w:val="21"/>
        </w:rPr>
        <w:t>Conforme especificado na minuta do contrato (anexo V).</w:t>
      </w:r>
    </w:p>
    <w:p w:rsidR="00DB7BEE" w:rsidRPr="00AE2982" w:rsidRDefault="00DB7BEE" w:rsidP="00DB7BEE">
      <w:pPr>
        <w:spacing w:after="120" w:line="300" w:lineRule="exact"/>
        <w:ind w:right="-142"/>
        <w:jc w:val="both"/>
        <w:rPr>
          <w:b/>
          <w:sz w:val="21"/>
          <w:szCs w:val="21"/>
        </w:rPr>
      </w:pPr>
    </w:p>
    <w:p w:rsidR="00DB7BEE" w:rsidRPr="005F6837" w:rsidRDefault="00DB7BEE" w:rsidP="00DB7BEE">
      <w:pPr>
        <w:pStyle w:val="PargrafodaLista"/>
        <w:numPr>
          <w:ilvl w:val="0"/>
          <w:numId w:val="45"/>
        </w:numPr>
        <w:spacing w:after="120" w:line="260" w:lineRule="exact"/>
        <w:ind w:right="-142"/>
        <w:contextualSpacing w:val="0"/>
        <w:jc w:val="both"/>
        <w:rPr>
          <w:sz w:val="22"/>
          <w:szCs w:val="22"/>
        </w:rPr>
      </w:pPr>
      <w:r w:rsidRPr="005F6837">
        <w:rPr>
          <w:sz w:val="22"/>
          <w:szCs w:val="22"/>
        </w:rPr>
        <w:t>OBRIGAÇÕES DO LOCADOR:</w:t>
      </w:r>
    </w:p>
    <w:p w:rsidR="00DB7BEE" w:rsidRPr="0051360C" w:rsidRDefault="00DB7BEE" w:rsidP="00DB7BEE">
      <w:pPr>
        <w:pStyle w:val="PargrafodaLista"/>
        <w:numPr>
          <w:ilvl w:val="1"/>
          <w:numId w:val="46"/>
        </w:numPr>
        <w:spacing w:after="120" w:line="260" w:lineRule="exact"/>
        <w:ind w:left="426" w:right="-142"/>
        <w:contextualSpacing w:val="0"/>
        <w:jc w:val="both"/>
        <w:rPr>
          <w:sz w:val="21"/>
          <w:szCs w:val="21"/>
        </w:rPr>
      </w:pPr>
      <w:r w:rsidRPr="0051360C">
        <w:rPr>
          <w:sz w:val="21"/>
          <w:szCs w:val="21"/>
        </w:rPr>
        <w:t>Conforme especificado na minuta do contrato (anexo V).</w:t>
      </w:r>
    </w:p>
    <w:p w:rsidR="00DB7BEE" w:rsidRDefault="00DB7BEE" w:rsidP="00DB7BEE">
      <w:pPr>
        <w:spacing w:after="120" w:line="260" w:lineRule="exact"/>
        <w:ind w:left="-6" w:right="-142"/>
        <w:jc w:val="both"/>
        <w:rPr>
          <w:sz w:val="21"/>
          <w:szCs w:val="21"/>
        </w:rPr>
      </w:pPr>
    </w:p>
    <w:p w:rsidR="00DB7BEE" w:rsidRDefault="00DB7BEE" w:rsidP="00DB7BEE">
      <w:pPr>
        <w:spacing w:after="120" w:line="260" w:lineRule="exact"/>
        <w:ind w:left="-6" w:right="-142"/>
        <w:jc w:val="both"/>
        <w:rPr>
          <w:sz w:val="21"/>
          <w:szCs w:val="21"/>
        </w:rPr>
      </w:pPr>
    </w:p>
    <w:p w:rsidR="00DB7BEE" w:rsidRPr="009046AC" w:rsidRDefault="00DB7BEE" w:rsidP="00DB7BEE">
      <w:pPr>
        <w:pStyle w:val="PargrafodaLista"/>
        <w:numPr>
          <w:ilvl w:val="0"/>
          <w:numId w:val="46"/>
        </w:numPr>
        <w:spacing w:after="120" w:line="260" w:lineRule="exact"/>
        <w:ind w:right="-142"/>
        <w:contextualSpacing w:val="0"/>
        <w:jc w:val="both"/>
        <w:rPr>
          <w:sz w:val="21"/>
          <w:szCs w:val="21"/>
        </w:rPr>
      </w:pPr>
      <w:r w:rsidRPr="009046AC">
        <w:rPr>
          <w:sz w:val="21"/>
          <w:szCs w:val="21"/>
        </w:rPr>
        <w:lastRenderedPageBreak/>
        <w:t>FISCALIZAÇÃO E ACOMPANHAMENTO DO CONTRATO</w:t>
      </w:r>
    </w:p>
    <w:p w:rsidR="00DB7BEE" w:rsidRPr="00D64D09" w:rsidRDefault="00DB7BEE" w:rsidP="00DB7BEE">
      <w:pPr>
        <w:pStyle w:val="PargrafodaLista"/>
        <w:numPr>
          <w:ilvl w:val="1"/>
          <w:numId w:val="47"/>
        </w:numPr>
        <w:spacing w:after="120" w:line="260" w:lineRule="exact"/>
        <w:ind w:left="426"/>
        <w:contextualSpacing w:val="0"/>
        <w:jc w:val="both"/>
        <w:rPr>
          <w:sz w:val="22"/>
          <w:szCs w:val="22"/>
        </w:rPr>
      </w:pPr>
      <w:r w:rsidRPr="00D64D09">
        <w:rPr>
          <w:sz w:val="22"/>
          <w:szCs w:val="22"/>
        </w:rPr>
        <w:t>A execução do contrato será acompanhada e fiscalizada pelo Gestor do Contrato, re</w:t>
      </w:r>
      <w:r>
        <w:rPr>
          <w:sz w:val="22"/>
          <w:szCs w:val="22"/>
        </w:rPr>
        <w:t xml:space="preserve">presentado neste contrato pela </w:t>
      </w:r>
      <w:r w:rsidRPr="00D64D09">
        <w:rPr>
          <w:sz w:val="22"/>
          <w:szCs w:val="22"/>
        </w:rPr>
        <w:t>Comissão de Recebimento de Bens, Obras, Mercadorias e Serviços do Poder Legislativo, nomeada pela Portaria nº 3, de 2 de janeiro de 2019.</w:t>
      </w:r>
    </w:p>
    <w:p w:rsidR="00DB7BEE" w:rsidRPr="000F52FF" w:rsidRDefault="00DB7BEE" w:rsidP="00DB7BEE">
      <w:pPr>
        <w:spacing w:line="260" w:lineRule="exact"/>
        <w:ind w:right="-142"/>
        <w:jc w:val="both"/>
        <w:rPr>
          <w:sz w:val="21"/>
          <w:szCs w:val="21"/>
        </w:rPr>
      </w:pPr>
    </w:p>
    <w:p w:rsidR="00DB7BEE" w:rsidRPr="000170BA" w:rsidRDefault="00DB7BEE" w:rsidP="00DB7BEE">
      <w:pPr>
        <w:pStyle w:val="PargrafodaLista"/>
        <w:numPr>
          <w:ilvl w:val="0"/>
          <w:numId w:val="46"/>
        </w:numPr>
        <w:spacing w:after="120" w:line="260" w:lineRule="exact"/>
        <w:ind w:right="-142"/>
        <w:contextualSpacing w:val="0"/>
        <w:jc w:val="both"/>
        <w:rPr>
          <w:sz w:val="22"/>
          <w:szCs w:val="22"/>
        </w:rPr>
      </w:pPr>
      <w:r w:rsidRPr="000170BA">
        <w:rPr>
          <w:sz w:val="22"/>
          <w:szCs w:val="22"/>
        </w:rPr>
        <w:t>INSTRUMENTO CONTRATUAL</w:t>
      </w:r>
    </w:p>
    <w:p w:rsidR="00DB7BEE" w:rsidRPr="000170BA" w:rsidRDefault="00DB7BEE" w:rsidP="00DB7BEE">
      <w:pPr>
        <w:pStyle w:val="PargrafodaLista"/>
        <w:numPr>
          <w:ilvl w:val="1"/>
          <w:numId w:val="48"/>
        </w:numPr>
        <w:spacing w:after="120" w:line="260" w:lineRule="exact"/>
        <w:ind w:left="426" w:right="-142"/>
        <w:contextualSpacing w:val="0"/>
        <w:jc w:val="both"/>
        <w:rPr>
          <w:sz w:val="21"/>
          <w:szCs w:val="21"/>
        </w:rPr>
      </w:pPr>
      <w:r w:rsidRPr="000170BA">
        <w:rPr>
          <w:sz w:val="21"/>
          <w:szCs w:val="21"/>
        </w:rPr>
        <w:t xml:space="preserve">As obrigações decorrentes do presente Termo de Referência serão formalizadas por instrumento específico de contrato celebrado entre a Câmara Municipal de Medianeira e o </w:t>
      </w:r>
      <w:r>
        <w:rPr>
          <w:sz w:val="21"/>
          <w:szCs w:val="21"/>
        </w:rPr>
        <w:t xml:space="preserve">LOCADOR, conforme anexo </w:t>
      </w:r>
      <w:r w:rsidRPr="000170BA">
        <w:rPr>
          <w:sz w:val="21"/>
          <w:szCs w:val="21"/>
        </w:rPr>
        <w:t>V.</w:t>
      </w:r>
    </w:p>
    <w:p w:rsidR="00DB7BEE" w:rsidRPr="00614F9B" w:rsidRDefault="00DB7BEE" w:rsidP="00DB7BEE">
      <w:pPr>
        <w:spacing w:after="120" w:line="300" w:lineRule="exact"/>
        <w:ind w:right="-142"/>
        <w:jc w:val="both"/>
        <w:rPr>
          <w:b/>
          <w:sz w:val="22"/>
          <w:szCs w:val="22"/>
        </w:rPr>
      </w:pPr>
    </w:p>
    <w:p w:rsidR="00DB7BEE" w:rsidRPr="00DC5B60" w:rsidRDefault="00DB7BEE" w:rsidP="00DB7BEE">
      <w:pPr>
        <w:pStyle w:val="PargrafodaLista"/>
        <w:numPr>
          <w:ilvl w:val="0"/>
          <w:numId w:val="46"/>
        </w:numPr>
        <w:spacing w:after="120" w:line="260" w:lineRule="exact"/>
        <w:ind w:right="-142"/>
        <w:contextualSpacing w:val="0"/>
        <w:jc w:val="both"/>
        <w:rPr>
          <w:sz w:val="22"/>
          <w:szCs w:val="22"/>
        </w:rPr>
      </w:pPr>
      <w:r w:rsidRPr="00DC5B60">
        <w:rPr>
          <w:sz w:val="22"/>
          <w:szCs w:val="22"/>
        </w:rPr>
        <w:t>FORMA DE PAGAMENTO</w:t>
      </w:r>
    </w:p>
    <w:p w:rsidR="00DB7BEE" w:rsidRPr="00DC5B60" w:rsidRDefault="00DB7BEE" w:rsidP="00DB7BEE">
      <w:pPr>
        <w:pStyle w:val="PargrafodaLista"/>
        <w:numPr>
          <w:ilvl w:val="1"/>
          <w:numId w:val="49"/>
        </w:numPr>
        <w:spacing w:after="120" w:line="260" w:lineRule="exact"/>
        <w:ind w:left="426" w:right="-142"/>
        <w:contextualSpacing w:val="0"/>
        <w:jc w:val="both"/>
        <w:rPr>
          <w:sz w:val="21"/>
          <w:szCs w:val="21"/>
        </w:rPr>
      </w:pPr>
      <w:r>
        <w:rPr>
          <w:sz w:val="21"/>
          <w:szCs w:val="21"/>
        </w:rPr>
        <w:t>O</w:t>
      </w:r>
      <w:r w:rsidRPr="00DC5B60">
        <w:rPr>
          <w:sz w:val="21"/>
          <w:szCs w:val="21"/>
        </w:rPr>
        <w:t xml:space="preserve"> pagamento pela locação objeto deste Termo de Referência será creditado em nome do LOCADOR, em moeda corrente nacional, através de transferência bancária em conta por ele </w:t>
      </w:r>
      <w:r w:rsidRPr="003A0446">
        <w:rPr>
          <w:sz w:val="21"/>
          <w:szCs w:val="21"/>
        </w:rPr>
        <w:t xml:space="preserve">indicada, e ocorrerá até o 30º (trigésimo) dia do mês subsequente ao da prestação do serviço, </w:t>
      </w:r>
      <w:r>
        <w:rPr>
          <w:sz w:val="21"/>
          <w:szCs w:val="21"/>
        </w:rPr>
        <w:t>mediante apresentação de recibo ou nota fiscal.</w:t>
      </w:r>
    </w:p>
    <w:p w:rsidR="00DB7BEE" w:rsidRPr="00614F9B" w:rsidRDefault="00DB7BEE" w:rsidP="00DB7BEE">
      <w:pPr>
        <w:spacing w:line="300" w:lineRule="exact"/>
        <w:ind w:right="-142"/>
        <w:jc w:val="both"/>
        <w:rPr>
          <w:b/>
          <w:sz w:val="22"/>
          <w:szCs w:val="22"/>
        </w:rPr>
      </w:pPr>
    </w:p>
    <w:p w:rsidR="00DB7BEE" w:rsidRPr="000936E3" w:rsidRDefault="00DB7BEE" w:rsidP="00DB7BEE">
      <w:pPr>
        <w:pStyle w:val="PargrafodaLista"/>
        <w:numPr>
          <w:ilvl w:val="0"/>
          <w:numId w:val="46"/>
        </w:numPr>
        <w:spacing w:after="120" w:line="300" w:lineRule="exact"/>
        <w:ind w:right="-142"/>
        <w:jc w:val="both"/>
        <w:rPr>
          <w:sz w:val="22"/>
          <w:szCs w:val="22"/>
        </w:rPr>
      </w:pPr>
      <w:r w:rsidRPr="000936E3">
        <w:rPr>
          <w:sz w:val="22"/>
          <w:szCs w:val="22"/>
        </w:rPr>
        <w:t>CONDIÇÕES GERAIS</w:t>
      </w:r>
    </w:p>
    <w:p w:rsidR="00DB7BEE" w:rsidRPr="000936E3" w:rsidRDefault="00DB7BEE" w:rsidP="00DB7BEE">
      <w:pPr>
        <w:pStyle w:val="PargrafodaLista"/>
        <w:numPr>
          <w:ilvl w:val="1"/>
          <w:numId w:val="46"/>
        </w:numPr>
        <w:spacing w:after="120" w:line="300" w:lineRule="exact"/>
        <w:ind w:left="426" w:right="-142"/>
        <w:jc w:val="both"/>
        <w:rPr>
          <w:sz w:val="21"/>
          <w:szCs w:val="21"/>
        </w:rPr>
      </w:pPr>
      <w:r w:rsidRPr="000936E3">
        <w:rPr>
          <w:sz w:val="21"/>
          <w:szCs w:val="21"/>
        </w:rPr>
        <w:t>O presente Termo de Referência não implica em obrigatoriedade de locação do imóvel ou aceite de quaisquer das propostas apresentadas, nem tampouco da de menor valor estimativo, reservando-se à Câmara Municipal o direito de optar pelo imóvel que melhor atenda às suas necessidades, observando a conveniência e oportunidade da contratação.</w:t>
      </w:r>
    </w:p>
    <w:p w:rsidR="00AD6ED4" w:rsidRDefault="00AD6ED4" w:rsidP="002D679E">
      <w:pPr>
        <w:spacing w:line="300" w:lineRule="exact"/>
        <w:ind w:left="-142" w:right="-142"/>
        <w:jc w:val="center"/>
        <w:rPr>
          <w:b/>
          <w:sz w:val="22"/>
          <w:szCs w:val="22"/>
        </w:rPr>
      </w:pPr>
    </w:p>
    <w:p w:rsidR="00DB7BEE" w:rsidRDefault="00DB7BEE" w:rsidP="002D679E">
      <w:pPr>
        <w:spacing w:line="300" w:lineRule="exact"/>
        <w:ind w:left="-142" w:right="-142"/>
        <w:jc w:val="center"/>
        <w:rPr>
          <w:b/>
          <w:sz w:val="22"/>
          <w:szCs w:val="22"/>
        </w:rPr>
      </w:pPr>
    </w:p>
    <w:p w:rsidR="00DB7BEE" w:rsidRDefault="00DB7BEE" w:rsidP="002D679E">
      <w:pPr>
        <w:spacing w:line="300" w:lineRule="exact"/>
        <w:ind w:left="-142" w:right="-142"/>
        <w:jc w:val="center"/>
        <w:rPr>
          <w:b/>
          <w:sz w:val="22"/>
          <w:szCs w:val="22"/>
        </w:rPr>
        <w:sectPr w:rsidR="00DB7BEE" w:rsidSect="00303575">
          <w:pgSz w:w="11906" w:h="16838"/>
          <w:pgMar w:top="1417" w:right="1274" w:bottom="993" w:left="1701" w:header="708" w:footer="708" w:gutter="0"/>
          <w:cols w:space="708"/>
          <w:docGrid w:linePitch="360"/>
        </w:sectPr>
      </w:pPr>
    </w:p>
    <w:p w:rsidR="00DB7BEE" w:rsidRDefault="00DB7BEE" w:rsidP="00DB7BEE">
      <w:pPr>
        <w:ind w:left="1134"/>
        <w:jc w:val="center"/>
        <w:rPr>
          <w:b/>
          <w:sz w:val="4"/>
        </w:rPr>
      </w:pPr>
    </w:p>
    <w:p w:rsidR="00DB7BEE" w:rsidRDefault="00DB7BEE" w:rsidP="00DB7BEE"/>
    <w:p w:rsidR="00DB7BEE" w:rsidRPr="005020EB" w:rsidRDefault="00DB7BEE" w:rsidP="00DB7BEE">
      <w:pPr>
        <w:jc w:val="center"/>
        <w:rPr>
          <w:sz w:val="26"/>
          <w:szCs w:val="26"/>
        </w:rPr>
      </w:pPr>
    </w:p>
    <w:p w:rsidR="00DB7BEE" w:rsidRPr="00AD6F9D" w:rsidRDefault="00DB7BEE" w:rsidP="00DB7BEE">
      <w:pPr>
        <w:jc w:val="center"/>
        <w:rPr>
          <w:b/>
          <w:sz w:val="26"/>
          <w:szCs w:val="26"/>
        </w:rPr>
      </w:pPr>
      <w:r w:rsidRPr="00AD6F9D">
        <w:rPr>
          <w:sz w:val="26"/>
          <w:szCs w:val="26"/>
        </w:rPr>
        <w:t>ANEXO II</w:t>
      </w:r>
    </w:p>
    <w:p w:rsidR="00DB7BEE" w:rsidRPr="00AD6F9D" w:rsidRDefault="00DB7BEE" w:rsidP="00DB7BEE">
      <w:pPr>
        <w:jc w:val="center"/>
        <w:rPr>
          <w:b/>
          <w:sz w:val="26"/>
          <w:szCs w:val="26"/>
        </w:rPr>
      </w:pPr>
    </w:p>
    <w:p w:rsidR="00DB7BEE" w:rsidRPr="00AD6F9D" w:rsidRDefault="00DB7BEE" w:rsidP="00DB7BEE">
      <w:pPr>
        <w:jc w:val="center"/>
        <w:rPr>
          <w:b/>
          <w:sz w:val="26"/>
          <w:szCs w:val="26"/>
        </w:rPr>
      </w:pPr>
    </w:p>
    <w:p w:rsidR="00DB7BEE" w:rsidRPr="00AD6F9D" w:rsidRDefault="00DB7BEE" w:rsidP="00DB7BEE">
      <w:pPr>
        <w:jc w:val="center"/>
        <w:rPr>
          <w:b/>
          <w:sz w:val="26"/>
          <w:szCs w:val="26"/>
        </w:rPr>
      </w:pPr>
    </w:p>
    <w:p w:rsidR="00DB7BEE" w:rsidRPr="00AD6F9D" w:rsidRDefault="00DB7BEE" w:rsidP="00DB7BEE">
      <w:pPr>
        <w:jc w:val="center"/>
        <w:rPr>
          <w:b/>
          <w:sz w:val="26"/>
          <w:szCs w:val="26"/>
        </w:rPr>
      </w:pPr>
    </w:p>
    <w:p w:rsidR="00DB7BEE" w:rsidRPr="00AD6F9D" w:rsidRDefault="00DB7BEE" w:rsidP="00DB7BEE">
      <w:pPr>
        <w:jc w:val="center"/>
        <w:rPr>
          <w:b/>
          <w:sz w:val="26"/>
          <w:szCs w:val="26"/>
        </w:rPr>
      </w:pPr>
      <w:r w:rsidRPr="00AD6F9D">
        <w:rPr>
          <w:sz w:val="26"/>
          <w:szCs w:val="26"/>
        </w:rPr>
        <w:t>DECLARAÇÃO</w:t>
      </w:r>
    </w:p>
    <w:p w:rsidR="00DB7BEE" w:rsidRPr="00AD6F9D" w:rsidRDefault="00DB7BEE" w:rsidP="00DB7BEE">
      <w:pPr>
        <w:rPr>
          <w:b/>
        </w:rPr>
      </w:pPr>
    </w:p>
    <w:p w:rsidR="00DB7BEE" w:rsidRPr="00AD6F9D" w:rsidRDefault="00DB7BEE" w:rsidP="00DB7BEE">
      <w:pPr>
        <w:rPr>
          <w:b/>
        </w:rPr>
      </w:pPr>
    </w:p>
    <w:p w:rsidR="00DB7BEE" w:rsidRDefault="00DB7BEE" w:rsidP="00DB7BEE"/>
    <w:p w:rsidR="00DB7BEE" w:rsidRDefault="00DB7BEE" w:rsidP="00DB7BEE"/>
    <w:p w:rsidR="00DB7BEE" w:rsidRDefault="00DB7BEE" w:rsidP="00DB7BEE"/>
    <w:p w:rsidR="00DB7BEE" w:rsidRPr="005020EB" w:rsidRDefault="00DB7BEE" w:rsidP="00DB7BEE">
      <w:pPr>
        <w:spacing w:line="360" w:lineRule="exact"/>
        <w:jc w:val="both"/>
        <w:rPr>
          <w:sz w:val="22"/>
          <w:szCs w:val="22"/>
        </w:rPr>
      </w:pPr>
    </w:p>
    <w:p w:rsidR="00DB7BEE" w:rsidRPr="005020EB" w:rsidRDefault="00DB7BEE" w:rsidP="00DB7BEE">
      <w:pPr>
        <w:spacing w:line="360" w:lineRule="exact"/>
        <w:jc w:val="both"/>
        <w:rPr>
          <w:b/>
          <w:sz w:val="22"/>
          <w:szCs w:val="22"/>
        </w:rPr>
      </w:pPr>
      <w:r w:rsidRPr="005020EB">
        <w:rPr>
          <w:sz w:val="22"/>
          <w:szCs w:val="22"/>
        </w:rPr>
        <w:t>(</w:t>
      </w:r>
      <w:r w:rsidRPr="005020EB">
        <w:rPr>
          <w:i/>
          <w:sz w:val="22"/>
          <w:szCs w:val="22"/>
        </w:rPr>
        <w:t>NOME DO PROPONENTE</w:t>
      </w:r>
      <w:r w:rsidRPr="005020EB">
        <w:rPr>
          <w:sz w:val="22"/>
          <w:szCs w:val="22"/>
        </w:rPr>
        <w:t>), CNPJ nº</w:t>
      </w:r>
      <w:r>
        <w:rPr>
          <w:sz w:val="22"/>
          <w:szCs w:val="22"/>
        </w:rPr>
        <w:t xml:space="preserve"> .........................</w:t>
      </w:r>
      <w:r w:rsidRPr="005020EB">
        <w:rPr>
          <w:sz w:val="22"/>
          <w:szCs w:val="22"/>
        </w:rPr>
        <w:t xml:space="preserve">, com sede na </w:t>
      </w:r>
      <w:r>
        <w:rPr>
          <w:sz w:val="22"/>
          <w:szCs w:val="22"/>
        </w:rPr>
        <w:t>.......................................</w:t>
      </w:r>
      <w:r w:rsidRPr="005020EB">
        <w:rPr>
          <w:sz w:val="22"/>
          <w:szCs w:val="22"/>
        </w:rPr>
        <w:t>, por intermédio de seu representante legal</w:t>
      </w:r>
      <w:r>
        <w:rPr>
          <w:sz w:val="22"/>
          <w:szCs w:val="22"/>
        </w:rPr>
        <w:t>.............................................</w:t>
      </w:r>
      <w:r w:rsidRPr="005020EB">
        <w:rPr>
          <w:sz w:val="22"/>
          <w:szCs w:val="22"/>
        </w:rPr>
        <w:t xml:space="preserve">, portador da carteira de identidade </w:t>
      </w:r>
      <w:r>
        <w:rPr>
          <w:sz w:val="22"/>
          <w:szCs w:val="22"/>
        </w:rPr>
        <w:br/>
      </w:r>
      <w:r w:rsidRPr="005020EB">
        <w:rPr>
          <w:sz w:val="22"/>
          <w:szCs w:val="22"/>
        </w:rPr>
        <w:t xml:space="preserve">nº </w:t>
      </w:r>
      <w:r>
        <w:rPr>
          <w:sz w:val="22"/>
          <w:szCs w:val="22"/>
        </w:rPr>
        <w:t>.......................................</w:t>
      </w:r>
      <w:r w:rsidRPr="005020EB">
        <w:rPr>
          <w:sz w:val="22"/>
          <w:szCs w:val="22"/>
        </w:rPr>
        <w:t xml:space="preserve">, e do CPF nº </w:t>
      </w:r>
      <w:r>
        <w:rPr>
          <w:sz w:val="22"/>
          <w:szCs w:val="22"/>
        </w:rPr>
        <w:t>..............................</w:t>
      </w:r>
      <w:r w:rsidRPr="005020EB">
        <w:rPr>
          <w:sz w:val="22"/>
          <w:szCs w:val="22"/>
        </w:rPr>
        <w:t xml:space="preserve">, para fins </w:t>
      </w:r>
      <w:r>
        <w:rPr>
          <w:sz w:val="22"/>
          <w:szCs w:val="22"/>
        </w:rPr>
        <w:t xml:space="preserve">do Chamamento Público nº 02/2019, referente à </w:t>
      </w:r>
      <w:r w:rsidRPr="005020EB">
        <w:rPr>
          <w:sz w:val="22"/>
          <w:szCs w:val="22"/>
        </w:rPr>
        <w:t>LOCAÇÃO DE IMÓVEL QUE ATENDA AS ESPECIFICAÇÕES CONSTANTES NO ANEXO I</w:t>
      </w:r>
      <w:r>
        <w:rPr>
          <w:sz w:val="22"/>
          <w:szCs w:val="22"/>
        </w:rPr>
        <w:t>, declara ciente de que não se opõe a eventual pedido de rescisão antecipada do Contrato de Locação do imóvel  localizado na.................. (endereço completo do imóvel), competência esta somente da Câmara Municipal de Medianeira. Declara estar ciente também que, caso ocorra a alienação do bem, objeto da locação a que se refere o Anexo I, deverá ser respeitado o direito de preferência do LOCATÁRIO, permanecendo o contrato inalterado nas demais cláusulas e condições.</w:t>
      </w:r>
    </w:p>
    <w:p w:rsidR="00DB7BEE" w:rsidRDefault="00DB7BEE" w:rsidP="00DB7BEE"/>
    <w:p w:rsidR="00DB7BEE" w:rsidRDefault="00DB7BEE" w:rsidP="00DB7BEE"/>
    <w:p w:rsidR="00DB7BEE" w:rsidRPr="006C07B9" w:rsidRDefault="00DB7BEE" w:rsidP="00DB7BEE">
      <w:pPr>
        <w:rPr>
          <w:sz w:val="22"/>
          <w:szCs w:val="22"/>
        </w:rPr>
      </w:pPr>
    </w:p>
    <w:p w:rsidR="00DB7BEE" w:rsidRPr="006C07B9" w:rsidRDefault="00DB7BEE" w:rsidP="00DB7BEE">
      <w:pPr>
        <w:rPr>
          <w:sz w:val="22"/>
          <w:szCs w:val="22"/>
        </w:rPr>
      </w:pPr>
    </w:p>
    <w:p w:rsidR="00DB7BEE" w:rsidRPr="006C07B9" w:rsidRDefault="00DB7BEE" w:rsidP="00DB7BEE">
      <w:pPr>
        <w:jc w:val="center"/>
        <w:rPr>
          <w:b/>
          <w:sz w:val="22"/>
          <w:szCs w:val="22"/>
        </w:rPr>
      </w:pPr>
      <w:r w:rsidRPr="006C07B9">
        <w:rPr>
          <w:sz w:val="22"/>
          <w:szCs w:val="22"/>
        </w:rPr>
        <w:t>(</w:t>
      </w:r>
      <w:r w:rsidRPr="006C07B9">
        <w:rPr>
          <w:i/>
          <w:sz w:val="22"/>
          <w:szCs w:val="22"/>
        </w:rPr>
        <w:t>Local e data</w:t>
      </w:r>
      <w:r w:rsidRPr="006C07B9">
        <w:rPr>
          <w:sz w:val="22"/>
          <w:szCs w:val="22"/>
        </w:rPr>
        <w:t>)</w:t>
      </w:r>
    </w:p>
    <w:p w:rsidR="00DB7BEE" w:rsidRPr="006C07B9" w:rsidRDefault="00DB7BEE" w:rsidP="00DB7BEE">
      <w:pPr>
        <w:rPr>
          <w:b/>
          <w:sz w:val="22"/>
          <w:szCs w:val="22"/>
        </w:rPr>
      </w:pPr>
    </w:p>
    <w:p w:rsidR="00DB7BEE" w:rsidRPr="006C07B9" w:rsidRDefault="00DB7BEE" w:rsidP="00DB7BEE">
      <w:pPr>
        <w:rPr>
          <w:b/>
          <w:sz w:val="22"/>
          <w:szCs w:val="22"/>
        </w:rPr>
      </w:pPr>
    </w:p>
    <w:p w:rsidR="00DB7BEE" w:rsidRPr="006C07B9" w:rsidRDefault="00DB7BEE" w:rsidP="00DB7BEE">
      <w:pPr>
        <w:rPr>
          <w:b/>
          <w:sz w:val="22"/>
          <w:szCs w:val="22"/>
        </w:rPr>
      </w:pPr>
    </w:p>
    <w:p w:rsidR="00DB7BEE" w:rsidRPr="006C07B9" w:rsidRDefault="00DB7BEE" w:rsidP="00DB7BEE">
      <w:pPr>
        <w:rPr>
          <w:b/>
          <w:sz w:val="22"/>
          <w:szCs w:val="22"/>
        </w:rPr>
      </w:pPr>
    </w:p>
    <w:p w:rsidR="00DB7BEE" w:rsidRDefault="00DB7BEE" w:rsidP="00DB7BEE">
      <w:pPr>
        <w:jc w:val="center"/>
        <w:rPr>
          <w:b/>
          <w:sz w:val="22"/>
          <w:szCs w:val="22"/>
        </w:rPr>
      </w:pPr>
      <w:r>
        <w:rPr>
          <w:i/>
          <w:sz w:val="22"/>
          <w:szCs w:val="22"/>
        </w:rPr>
        <w:t>Assinatura</w:t>
      </w:r>
    </w:p>
    <w:p w:rsidR="00DB7BEE" w:rsidRPr="006C07B9" w:rsidRDefault="00DB7BEE" w:rsidP="00DB7BEE">
      <w:pPr>
        <w:jc w:val="center"/>
        <w:rPr>
          <w:b/>
          <w:sz w:val="22"/>
          <w:szCs w:val="22"/>
        </w:rPr>
      </w:pPr>
      <w:r>
        <w:rPr>
          <w:sz w:val="22"/>
          <w:szCs w:val="22"/>
        </w:rPr>
        <w:t>(</w:t>
      </w:r>
      <w:proofErr w:type="gramStart"/>
      <w:r>
        <w:rPr>
          <w:i/>
          <w:sz w:val="22"/>
          <w:szCs w:val="22"/>
        </w:rPr>
        <w:t>nome</w:t>
      </w:r>
      <w:proofErr w:type="gramEnd"/>
      <w:r>
        <w:rPr>
          <w:i/>
          <w:sz w:val="22"/>
          <w:szCs w:val="22"/>
        </w:rPr>
        <w:t xml:space="preserve"> do proprietário ou representante legal</w:t>
      </w:r>
      <w:r>
        <w:rPr>
          <w:sz w:val="22"/>
          <w:szCs w:val="22"/>
        </w:rPr>
        <w:t>)</w:t>
      </w:r>
    </w:p>
    <w:p w:rsidR="00DB7BEE" w:rsidRDefault="00DB7BEE" w:rsidP="002D679E">
      <w:pPr>
        <w:spacing w:line="300" w:lineRule="exact"/>
        <w:ind w:left="-142" w:right="-142"/>
        <w:jc w:val="center"/>
        <w:rPr>
          <w:b/>
          <w:sz w:val="22"/>
          <w:szCs w:val="22"/>
        </w:rPr>
      </w:pPr>
    </w:p>
    <w:p w:rsidR="00DB7BEE" w:rsidRDefault="00DB7BEE" w:rsidP="002D679E">
      <w:pPr>
        <w:spacing w:line="300" w:lineRule="exact"/>
        <w:ind w:left="-142" w:right="-142"/>
        <w:jc w:val="center"/>
        <w:rPr>
          <w:b/>
          <w:sz w:val="22"/>
          <w:szCs w:val="22"/>
        </w:rPr>
        <w:sectPr w:rsidR="00DB7BEE" w:rsidSect="00303575">
          <w:pgSz w:w="11906" w:h="16838"/>
          <w:pgMar w:top="1417" w:right="1274" w:bottom="993" w:left="1701" w:header="708" w:footer="708" w:gutter="0"/>
          <w:cols w:space="708"/>
          <w:docGrid w:linePitch="360"/>
        </w:sectPr>
      </w:pPr>
    </w:p>
    <w:p w:rsidR="00DB7BEE" w:rsidRDefault="00DB7BEE" w:rsidP="00DB7BEE">
      <w:pPr>
        <w:ind w:left="1134"/>
        <w:jc w:val="center"/>
        <w:rPr>
          <w:b/>
          <w:sz w:val="4"/>
        </w:rPr>
      </w:pPr>
    </w:p>
    <w:p w:rsidR="00DB7BEE" w:rsidRDefault="00DB7BEE" w:rsidP="00DB7BEE"/>
    <w:p w:rsidR="00DB7BEE" w:rsidRPr="005020EB" w:rsidRDefault="00DB7BEE" w:rsidP="00DB7BEE">
      <w:pPr>
        <w:jc w:val="center"/>
        <w:rPr>
          <w:sz w:val="26"/>
          <w:szCs w:val="26"/>
        </w:rPr>
      </w:pPr>
    </w:p>
    <w:p w:rsidR="00DB7BEE" w:rsidRPr="00AD6F9D" w:rsidRDefault="00DB7BEE" w:rsidP="00DB7BEE">
      <w:pPr>
        <w:jc w:val="center"/>
        <w:rPr>
          <w:b/>
          <w:sz w:val="26"/>
          <w:szCs w:val="26"/>
        </w:rPr>
      </w:pPr>
      <w:r w:rsidRPr="00AD6F9D">
        <w:rPr>
          <w:sz w:val="26"/>
          <w:szCs w:val="26"/>
        </w:rPr>
        <w:t>ANEXO II</w:t>
      </w:r>
      <w:r>
        <w:rPr>
          <w:sz w:val="26"/>
          <w:szCs w:val="26"/>
        </w:rPr>
        <w:t>I</w:t>
      </w:r>
    </w:p>
    <w:p w:rsidR="00DB7BEE" w:rsidRPr="00AD6F9D" w:rsidRDefault="00DB7BEE" w:rsidP="00DB7BEE">
      <w:pPr>
        <w:jc w:val="center"/>
        <w:rPr>
          <w:b/>
          <w:sz w:val="26"/>
          <w:szCs w:val="26"/>
        </w:rPr>
      </w:pPr>
    </w:p>
    <w:p w:rsidR="00DB7BEE" w:rsidRPr="00AD6F9D" w:rsidRDefault="00DB7BEE" w:rsidP="00DB7BEE">
      <w:pPr>
        <w:jc w:val="center"/>
        <w:rPr>
          <w:b/>
          <w:sz w:val="26"/>
          <w:szCs w:val="26"/>
        </w:rPr>
      </w:pPr>
    </w:p>
    <w:p w:rsidR="00DB7BEE" w:rsidRPr="00AD6F9D" w:rsidRDefault="00DB7BEE" w:rsidP="00DB7BEE">
      <w:pPr>
        <w:jc w:val="center"/>
        <w:rPr>
          <w:b/>
          <w:sz w:val="26"/>
          <w:szCs w:val="26"/>
        </w:rPr>
      </w:pPr>
    </w:p>
    <w:p w:rsidR="00DB7BEE" w:rsidRPr="00AD6F9D" w:rsidRDefault="00DB7BEE" w:rsidP="00DB7BEE">
      <w:pPr>
        <w:jc w:val="center"/>
        <w:rPr>
          <w:b/>
          <w:sz w:val="26"/>
          <w:szCs w:val="26"/>
        </w:rPr>
      </w:pPr>
    </w:p>
    <w:p w:rsidR="00DB7BEE" w:rsidRPr="00AD6F9D" w:rsidRDefault="00DB7BEE" w:rsidP="00DB7BEE">
      <w:pPr>
        <w:jc w:val="center"/>
        <w:rPr>
          <w:b/>
          <w:sz w:val="26"/>
          <w:szCs w:val="26"/>
        </w:rPr>
      </w:pPr>
      <w:r>
        <w:rPr>
          <w:sz w:val="26"/>
          <w:szCs w:val="26"/>
        </w:rPr>
        <w:t>FORMULÁRIO PARA APRESENTAÇÃO DA PROPOSTA DE PREÇO (MODELO)</w:t>
      </w:r>
    </w:p>
    <w:p w:rsidR="00DB7BEE" w:rsidRPr="00AD6F9D" w:rsidRDefault="00DB7BEE" w:rsidP="00DB7BEE">
      <w:pPr>
        <w:rPr>
          <w:b/>
        </w:rPr>
      </w:pPr>
    </w:p>
    <w:p w:rsidR="00DB7BEE" w:rsidRPr="00AD6F9D" w:rsidRDefault="00DB7BEE" w:rsidP="00DB7BEE">
      <w:pPr>
        <w:rPr>
          <w:b/>
        </w:rPr>
      </w:pPr>
    </w:p>
    <w:p w:rsidR="00DB7BEE" w:rsidRDefault="00DB7BEE" w:rsidP="00DB7BEE"/>
    <w:p w:rsidR="00DB7BEE" w:rsidRDefault="00DB7BEE" w:rsidP="00DB7BEE"/>
    <w:p w:rsidR="00DB7BEE" w:rsidRDefault="00DB7BEE" w:rsidP="00DB7BEE"/>
    <w:p w:rsidR="00DB7BEE" w:rsidRPr="005020EB" w:rsidRDefault="00DB7BEE" w:rsidP="00DB7BEE">
      <w:pPr>
        <w:spacing w:line="360" w:lineRule="exact"/>
        <w:jc w:val="both"/>
        <w:rPr>
          <w:sz w:val="22"/>
          <w:szCs w:val="22"/>
        </w:rPr>
      </w:pPr>
    </w:p>
    <w:p w:rsidR="00DB7BEE" w:rsidRDefault="00DB7BEE" w:rsidP="00DB7BEE">
      <w:pPr>
        <w:spacing w:after="120" w:line="360" w:lineRule="exact"/>
        <w:jc w:val="both"/>
        <w:rPr>
          <w:b/>
          <w:sz w:val="22"/>
          <w:szCs w:val="22"/>
        </w:rPr>
      </w:pPr>
      <w:r w:rsidRPr="005020EB">
        <w:rPr>
          <w:sz w:val="22"/>
          <w:szCs w:val="22"/>
        </w:rPr>
        <w:t>(</w:t>
      </w:r>
      <w:r w:rsidRPr="005020EB">
        <w:rPr>
          <w:i/>
          <w:sz w:val="22"/>
          <w:szCs w:val="22"/>
        </w:rPr>
        <w:t>NOME DO PROPONENTE</w:t>
      </w:r>
      <w:r w:rsidRPr="005020EB">
        <w:rPr>
          <w:sz w:val="22"/>
          <w:szCs w:val="22"/>
        </w:rPr>
        <w:t>), CNPJ nº</w:t>
      </w:r>
      <w:r>
        <w:rPr>
          <w:sz w:val="22"/>
          <w:szCs w:val="22"/>
        </w:rPr>
        <w:t xml:space="preserve"> ..................</w:t>
      </w:r>
      <w:r w:rsidRPr="005020EB">
        <w:rPr>
          <w:sz w:val="22"/>
          <w:szCs w:val="22"/>
        </w:rPr>
        <w:t xml:space="preserve">, com sede na </w:t>
      </w:r>
      <w:r>
        <w:rPr>
          <w:sz w:val="22"/>
          <w:szCs w:val="22"/>
        </w:rPr>
        <w:t>....................................(endereço completo)</w:t>
      </w:r>
      <w:r w:rsidRPr="005020EB">
        <w:rPr>
          <w:sz w:val="22"/>
          <w:szCs w:val="22"/>
        </w:rPr>
        <w:t xml:space="preserve">, por intermédio de seu representante legal, </w:t>
      </w:r>
      <w:r>
        <w:rPr>
          <w:sz w:val="22"/>
          <w:szCs w:val="22"/>
        </w:rPr>
        <w:t>.......................</w:t>
      </w:r>
      <w:r w:rsidRPr="005020EB">
        <w:rPr>
          <w:sz w:val="22"/>
          <w:szCs w:val="22"/>
        </w:rPr>
        <w:t xml:space="preserve">, portador da carteira de identidade nº </w:t>
      </w:r>
      <w:r>
        <w:rPr>
          <w:sz w:val="22"/>
          <w:szCs w:val="22"/>
        </w:rPr>
        <w:t>.........................</w:t>
      </w:r>
      <w:r w:rsidRPr="005020EB">
        <w:rPr>
          <w:sz w:val="22"/>
          <w:szCs w:val="22"/>
        </w:rPr>
        <w:t xml:space="preserve">, e do CPF nº </w:t>
      </w:r>
      <w:r>
        <w:rPr>
          <w:sz w:val="22"/>
          <w:szCs w:val="22"/>
        </w:rPr>
        <w:t>....................................</w:t>
      </w:r>
      <w:r w:rsidRPr="005020EB">
        <w:rPr>
          <w:sz w:val="22"/>
          <w:szCs w:val="22"/>
        </w:rPr>
        <w:t xml:space="preserve">, para fins </w:t>
      </w:r>
      <w:r>
        <w:rPr>
          <w:sz w:val="22"/>
          <w:szCs w:val="22"/>
        </w:rPr>
        <w:t xml:space="preserve">do Chamamento Público nº 02/2019, referente à </w:t>
      </w:r>
      <w:r w:rsidRPr="005020EB">
        <w:rPr>
          <w:sz w:val="22"/>
          <w:szCs w:val="22"/>
        </w:rPr>
        <w:t>LOCAÇÃO DE IMÓVEL QUE ATENDA AS ESPECIFICAÇÕES CONSTANTES NO ANEXO I</w:t>
      </w:r>
      <w:r>
        <w:rPr>
          <w:sz w:val="22"/>
          <w:szCs w:val="22"/>
        </w:rPr>
        <w:t>, vem apresentar a seguinte proposta comercial:</w:t>
      </w:r>
    </w:p>
    <w:p w:rsidR="00DB7BEE" w:rsidRPr="00DE5C2E" w:rsidRDefault="00DB7BEE" w:rsidP="00DB7BEE">
      <w:pPr>
        <w:spacing w:line="360" w:lineRule="exact"/>
        <w:jc w:val="both"/>
        <w:rPr>
          <w:b/>
          <w:sz w:val="22"/>
          <w:szCs w:val="22"/>
        </w:rPr>
      </w:pPr>
      <w:r w:rsidRPr="00DE5C2E">
        <w:rPr>
          <w:sz w:val="22"/>
          <w:szCs w:val="22"/>
        </w:rPr>
        <w:t>ENDEREÇO COMPLETO DO IMÓVEL: ...</w:t>
      </w:r>
    </w:p>
    <w:p w:rsidR="00DB7BEE" w:rsidRPr="00DE5C2E" w:rsidRDefault="00DB7BEE" w:rsidP="00DB7BEE">
      <w:pPr>
        <w:spacing w:line="360" w:lineRule="exact"/>
        <w:jc w:val="both"/>
        <w:rPr>
          <w:b/>
          <w:sz w:val="22"/>
          <w:szCs w:val="22"/>
        </w:rPr>
      </w:pPr>
      <w:r>
        <w:rPr>
          <w:sz w:val="22"/>
          <w:szCs w:val="22"/>
        </w:rPr>
        <w:t>VALOR MENSAL DO ALUGUEL: R$</w:t>
      </w:r>
      <w:r w:rsidRPr="00DE5C2E">
        <w:rPr>
          <w:sz w:val="22"/>
          <w:szCs w:val="22"/>
        </w:rPr>
        <w:t>... (</w:t>
      </w:r>
      <w:r w:rsidRPr="00DE5C2E">
        <w:rPr>
          <w:i/>
          <w:sz w:val="22"/>
          <w:szCs w:val="22"/>
        </w:rPr>
        <w:t>valor por extenso</w:t>
      </w:r>
      <w:r w:rsidRPr="00DE5C2E">
        <w:rPr>
          <w:sz w:val="22"/>
          <w:szCs w:val="22"/>
        </w:rPr>
        <w:t>)</w:t>
      </w:r>
    </w:p>
    <w:p w:rsidR="00DB7BEE" w:rsidRPr="00DE5C2E" w:rsidRDefault="00DB7BEE" w:rsidP="00DB7BEE">
      <w:pPr>
        <w:spacing w:line="360" w:lineRule="exact"/>
        <w:jc w:val="both"/>
        <w:rPr>
          <w:b/>
          <w:sz w:val="22"/>
          <w:szCs w:val="22"/>
        </w:rPr>
      </w:pPr>
      <w:r w:rsidRPr="00DE5C2E">
        <w:rPr>
          <w:sz w:val="22"/>
          <w:szCs w:val="22"/>
        </w:rPr>
        <w:t>VALOR ANUAL DO ALUGUEL: R$ ...   (</w:t>
      </w:r>
      <w:proofErr w:type="gramStart"/>
      <w:r w:rsidRPr="00DE5C2E">
        <w:rPr>
          <w:i/>
          <w:sz w:val="22"/>
          <w:szCs w:val="22"/>
        </w:rPr>
        <w:t>valor</w:t>
      </w:r>
      <w:proofErr w:type="gramEnd"/>
      <w:r w:rsidRPr="00DE5C2E">
        <w:rPr>
          <w:i/>
          <w:sz w:val="22"/>
          <w:szCs w:val="22"/>
        </w:rPr>
        <w:t xml:space="preserve"> por extenso</w:t>
      </w:r>
      <w:r w:rsidRPr="00DE5C2E">
        <w:rPr>
          <w:sz w:val="22"/>
          <w:szCs w:val="22"/>
        </w:rPr>
        <w:t>)</w:t>
      </w:r>
    </w:p>
    <w:p w:rsidR="00DB7BEE" w:rsidRPr="00DE5C2E" w:rsidRDefault="00DB7BEE" w:rsidP="00DB7BEE">
      <w:pPr>
        <w:spacing w:line="360" w:lineRule="exact"/>
        <w:jc w:val="both"/>
        <w:rPr>
          <w:b/>
          <w:sz w:val="22"/>
          <w:szCs w:val="22"/>
        </w:rPr>
      </w:pPr>
      <w:r w:rsidRPr="00DE5C2E">
        <w:rPr>
          <w:sz w:val="22"/>
          <w:szCs w:val="22"/>
        </w:rPr>
        <w:t>QUANTIDADE TOTAL DE PAVIMENTOS DA EDIFICAÇÃO: ...</w:t>
      </w:r>
    </w:p>
    <w:p w:rsidR="00DB7BEE" w:rsidRPr="00DE5C2E" w:rsidRDefault="00DB7BEE" w:rsidP="00DB7BEE">
      <w:pPr>
        <w:spacing w:line="360" w:lineRule="exact"/>
        <w:jc w:val="both"/>
        <w:rPr>
          <w:b/>
          <w:sz w:val="22"/>
          <w:szCs w:val="22"/>
        </w:rPr>
      </w:pPr>
      <w:r w:rsidRPr="00DE5C2E">
        <w:rPr>
          <w:sz w:val="22"/>
          <w:szCs w:val="22"/>
        </w:rPr>
        <w:t>ÁREA TOTAL A SER LOCADA (excluindo vagas de estacionamento): ...</w:t>
      </w:r>
    </w:p>
    <w:p w:rsidR="00DB7BEE" w:rsidRPr="00DE5C2E" w:rsidRDefault="00DB7BEE" w:rsidP="00DB7BEE">
      <w:pPr>
        <w:spacing w:line="360" w:lineRule="exact"/>
        <w:jc w:val="both"/>
        <w:rPr>
          <w:b/>
          <w:sz w:val="22"/>
          <w:szCs w:val="22"/>
        </w:rPr>
      </w:pPr>
      <w:r>
        <w:rPr>
          <w:sz w:val="22"/>
          <w:szCs w:val="22"/>
        </w:rPr>
        <w:t xml:space="preserve">QUANTIDADE DE </w:t>
      </w:r>
      <w:r w:rsidRPr="00DE5C2E">
        <w:rPr>
          <w:sz w:val="22"/>
          <w:szCs w:val="22"/>
        </w:rPr>
        <w:t>VAGAS NA GARAGEM: ...</w:t>
      </w:r>
    </w:p>
    <w:p w:rsidR="00DB7BEE" w:rsidRPr="00DE5C2E" w:rsidRDefault="00DB7BEE" w:rsidP="00DB7BEE">
      <w:pPr>
        <w:spacing w:line="360" w:lineRule="exact"/>
        <w:jc w:val="both"/>
        <w:rPr>
          <w:b/>
          <w:sz w:val="22"/>
          <w:szCs w:val="22"/>
        </w:rPr>
      </w:pPr>
      <w:r w:rsidRPr="00DE5C2E">
        <w:rPr>
          <w:sz w:val="22"/>
          <w:szCs w:val="22"/>
        </w:rPr>
        <w:t>VALIDADE DA PROPOSTA: mínimo de 90 (noventa) dias.</w:t>
      </w:r>
    </w:p>
    <w:p w:rsidR="00DB7BEE" w:rsidRPr="005A2DE0" w:rsidRDefault="00DB7BEE" w:rsidP="00DB7BEE">
      <w:pPr>
        <w:spacing w:line="360" w:lineRule="exact"/>
        <w:jc w:val="both"/>
        <w:rPr>
          <w:b/>
          <w:sz w:val="22"/>
          <w:szCs w:val="22"/>
        </w:rPr>
      </w:pPr>
    </w:p>
    <w:p w:rsidR="00DB7BEE" w:rsidRDefault="00DB7BEE" w:rsidP="00DB7BEE"/>
    <w:p w:rsidR="00DB7BEE" w:rsidRDefault="00DB7BEE" w:rsidP="00DB7BEE"/>
    <w:p w:rsidR="00DB7BEE" w:rsidRDefault="00DB7BEE" w:rsidP="00DB7BEE"/>
    <w:p w:rsidR="00DB7BEE" w:rsidRPr="00361B19" w:rsidRDefault="00DB7BEE" w:rsidP="00DB7BEE">
      <w:pPr>
        <w:rPr>
          <w:b/>
        </w:rPr>
      </w:pPr>
      <w:r>
        <w:t>Dados completos de identificação e contato do proponente (e-mail, telefones, fax, etc.)</w:t>
      </w:r>
    </w:p>
    <w:p w:rsidR="00DB7BEE" w:rsidRDefault="00DB7BEE" w:rsidP="00DB7BEE"/>
    <w:p w:rsidR="00DB7BEE" w:rsidRPr="006C07B9" w:rsidRDefault="00DB7BEE" w:rsidP="00DB7BEE">
      <w:pPr>
        <w:rPr>
          <w:sz w:val="22"/>
          <w:szCs w:val="22"/>
        </w:rPr>
      </w:pPr>
    </w:p>
    <w:p w:rsidR="00DB7BEE" w:rsidRPr="006C07B9" w:rsidRDefault="00DB7BEE" w:rsidP="00DB7BEE">
      <w:pPr>
        <w:rPr>
          <w:sz w:val="22"/>
          <w:szCs w:val="22"/>
        </w:rPr>
      </w:pPr>
    </w:p>
    <w:p w:rsidR="00DB7BEE" w:rsidRPr="006C07B9" w:rsidRDefault="00DB7BEE" w:rsidP="00DB7BEE">
      <w:pPr>
        <w:jc w:val="center"/>
        <w:rPr>
          <w:b/>
          <w:sz w:val="22"/>
          <w:szCs w:val="22"/>
        </w:rPr>
      </w:pPr>
      <w:r w:rsidRPr="006C07B9">
        <w:rPr>
          <w:sz w:val="22"/>
          <w:szCs w:val="22"/>
        </w:rPr>
        <w:t>(</w:t>
      </w:r>
      <w:r w:rsidRPr="006C07B9">
        <w:rPr>
          <w:i/>
          <w:sz w:val="22"/>
          <w:szCs w:val="22"/>
        </w:rPr>
        <w:t>Local e data</w:t>
      </w:r>
      <w:r w:rsidRPr="006C07B9">
        <w:rPr>
          <w:sz w:val="22"/>
          <w:szCs w:val="22"/>
        </w:rPr>
        <w:t>)</w:t>
      </w:r>
    </w:p>
    <w:p w:rsidR="00DB7BEE" w:rsidRPr="006C07B9" w:rsidRDefault="00DB7BEE" w:rsidP="00DB7BEE">
      <w:pPr>
        <w:rPr>
          <w:b/>
          <w:sz w:val="22"/>
          <w:szCs w:val="22"/>
        </w:rPr>
      </w:pPr>
    </w:p>
    <w:p w:rsidR="00DB7BEE" w:rsidRPr="006C07B9" w:rsidRDefault="00DB7BEE" w:rsidP="00DB7BEE">
      <w:pPr>
        <w:rPr>
          <w:b/>
          <w:sz w:val="22"/>
          <w:szCs w:val="22"/>
        </w:rPr>
      </w:pPr>
    </w:p>
    <w:p w:rsidR="00DB7BEE" w:rsidRPr="006C07B9" w:rsidRDefault="00DB7BEE" w:rsidP="00DB7BEE">
      <w:pPr>
        <w:rPr>
          <w:b/>
          <w:sz w:val="22"/>
          <w:szCs w:val="22"/>
        </w:rPr>
      </w:pPr>
    </w:p>
    <w:p w:rsidR="00DB7BEE" w:rsidRPr="006C07B9" w:rsidRDefault="00DB7BEE" w:rsidP="00DB7BEE">
      <w:pPr>
        <w:rPr>
          <w:b/>
          <w:sz w:val="22"/>
          <w:szCs w:val="22"/>
        </w:rPr>
      </w:pPr>
    </w:p>
    <w:p w:rsidR="00DB7BEE" w:rsidRDefault="00DB7BEE" w:rsidP="00DB7BEE">
      <w:pPr>
        <w:jc w:val="center"/>
        <w:rPr>
          <w:b/>
          <w:sz w:val="22"/>
          <w:szCs w:val="22"/>
        </w:rPr>
      </w:pPr>
      <w:r>
        <w:rPr>
          <w:i/>
          <w:sz w:val="22"/>
          <w:szCs w:val="22"/>
        </w:rPr>
        <w:t>Assinatura</w:t>
      </w:r>
    </w:p>
    <w:p w:rsidR="00DB7BEE" w:rsidRPr="006C07B9" w:rsidRDefault="00DB7BEE" w:rsidP="00DB7BEE">
      <w:pPr>
        <w:jc w:val="center"/>
        <w:rPr>
          <w:b/>
          <w:sz w:val="22"/>
          <w:szCs w:val="22"/>
        </w:rPr>
      </w:pPr>
      <w:r>
        <w:rPr>
          <w:sz w:val="22"/>
          <w:szCs w:val="22"/>
        </w:rPr>
        <w:t xml:space="preserve">(Nome do </w:t>
      </w:r>
      <w:r w:rsidRPr="006C07B9">
        <w:rPr>
          <w:i/>
          <w:sz w:val="22"/>
          <w:szCs w:val="22"/>
        </w:rPr>
        <w:t>proprietário</w:t>
      </w:r>
      <w:r>
        <w:rPr>
          <w:i/>
          <w:sz w:val="22"/>
          <w:szCs w:val="22"/>
        </w:rPr>
        <w:t xml:space="preserve"> ou </w:t>
      </w:r>
      <w:r w:rsidRPr="006C07B9">
        <w:rPr>
          <w:i/>
          <w:sz w:val="22"/>
          <w:szCs w:val="22"/>
        </w:rPr>
        <w:t>representante legal</w:t>
      </w:r>
      <w:r>
        <w:rPr>
          <w:sz w:val="22"/>
          <w:szCs w:val="22"/>
        </w:rPr>
        <w:t>)</w:t>
      </w:r>
    </w:p>
    <w:p w:rsidR="00DB7BEE" w:rsidRDefault="00DB7BEE" w:rsidP="002D679E">
      <w:pPr>
        <w:spacing w:line="300" w:lineRule="exact"/>
        <w:ind w:left="-142" w:right="-142"/>
        <w:jc w:val="center"/>
        <w:rPr>
          <w:b/>
          <w:sz w:val="22"/>
          <w:szCs w:val="22"/>
        </w:rPr>
      </w:pPr>
    </w:p>
    <w:p w:rsidR="00DB7BEE" w:rsidRDefault="00DB7BEE" w:rsidP="002D679E">
      <w:pPr>
        <w:spacing w:line="300" w:lineRule="exact"/>
        <w:ind w:left="-142" w:right="-142"/>
        <w:jc w:val="center"/>
        <w:rPr>
          <w:b/>
          <w:sz w:val="22"/>
          <w:szCs w:val="22"/>
        </w:rPr>
      </w:pPr>
    </w:p>
    <w:p w:rsidR="00DB7BEE" w:rsidRDefault="00DB7BEE" w:rsidP="002D679E">
      <w:pPr>
        <w:spacing w:line="300" w:lineRule="exact"/>
        <w:ind w:left="-142" w:right="-142"/>
        <w:jc w:val="center"/>
        <w:rPr>
          <w:b/>
          <w:sz w:val="22"/>
          <w:szCs w:val="22"/>
        </w:rPr>
        <w:sectPr w:rsidR="00DB7BEE" w:rsidSect="00303575">
          <w:pgSz w:w="11906" w:h="16838"/>
          <w:pgMar w:top="1417" w:right="1274" w:bottom="993" w:left="1701" w:header="708" w:footer="708" w:gutter="0"/>
          <w:cols w:space="708"/>
          <w:docGrid w:linePitch="360"/>
        </w:sectPr>
      </w:pPr>
    </w:p>
    <w:p w:rsidR="00DB7BEE" w:rsidRDefault="00DB7BEE" w:rsidP="00DB7BEE">
      <w:pPr>
        <w:ind w:left="1134"/>
        <w:jc w:val="center"/>
        <w:rPr>
          <w:b/>
          <w:sz w:val="4"/>
        </w:rPr>
      </w:pPr>
    </w:p>
    <w:p w:rsidR="00DB7BEE" w:rsidRDefault="00DB7BEE" w:rsidP="00DB7BEE"/>
    <w:p w:rsidR="00DB7BEE" w:rsidRPr="005020EB" w:rsidRDefault="00DB7BEE" w:rsidP="00DB7BEE">
      <w:pPr>
        <w:jc w:val="center"/>
        <w:rPr>
          <w:sz w:val="26"/>
          <w:szCs w:val="26"/>
        </w:rPr>
      </w:pPr>
    </w:p>
    <w:p w:rsidR="00DB7BEE" w:rsidRDefault="00DB7BEE" w:rsidP="00DB7BEE">
      <w:pPr>
        <w:jc w:val="center"/>
        <w:rPr>
          <w:b/>
          <w:sz w:val="26"/>
          <w:szCs w:val="26"/>
        </w:rPr>
      </w:pPr>
      <w:r>
        <w:rPr>
          <w:sz w:val="26"/>
          <w:szCs w:val="26"/>
        </w:rPr>
        <w:t xml:space="preserve">ANEXO IV </w:t>
      </w:r>
      <w:r>
        <w:rPr>
          <w:sz w:val="26"/>
          <w:szCs w:val="26"/>
        </w:rPr>
        <w:br/>
      </w:r>
    </w:p>
    <w:p w:rsidR="00DB7BEE" w:rsidRPr="00AD6F9D" w:rsidRDefault="00DB7BEE" w:rsidP="00DB7BEE">
      <w:pPr>
        <w:jc w:val="center"/>
        <w:rPr>
          <w:b/>
          <w:sz w:val="26"/>
          <w:szCs w:val="26"/>
        </w:rPr>
      </w:pPr>
      <w:r>
        <w:rPr>
          <w:sz w:val="26"/>
          <w:szCs w:val="26"/>
        </w:rPr>
        <w:t>DECLARAÇÃO QUE CONCORDA COM OS TERMOS DO EDITAL</w:t>
      </w:r>
    </w:p>
    <w:p w:rsidR="00DB7BEE" w:rsidRPr="00AD6F9D" w:rsidRDefault="00DB7BEE" w:rsidP="00DB7BEE">
      <w:pPr>
        <w:jc w:val="center"/>
        <w:rPr>
          <w:b/>
          <w:sz w:val="26"/>
          <w:szCs w:val="26"/>
        </w:rPr>
      </w:pPr>
    </w:p>
    <w:p w:rsidR="00DB7BEE" w:rsidRPr="00AD6F9D" w:rsidRDefault="00DB7BEE" w:rsidP="00DB7BEE">
      <w:pPr>
        <w:jc w:val="center"/>
        <w:rPr>
          <w:b/>
          <w:sz w:val="26"/>
          <w:szCs w:val="26"/>
        </w:rPr>
      </w:pPr>
    </w:p>
    <w:p w:rsidR="00DB7BEE" w:rsidRPr="00AD6F9D" w:rsidRDefault="00DB7BEE" w:rsidP="00DB7BEE">
      <w:pPr>
        <w:jc w:val="center"/>
        <w:rPr>
          <w:b/>
          <w:sz w:val="26"/>
          <w:szCs w:val="26"/>
        </w:rPr>
      </w:pPr>
    </w:p>
    <w:p w:rsidR="00DB7BEE" w:rsidRPr="00AD6F9D" w:rsidRDefault="00DB7BEE" w:rsidP="00DB7BEE">
      <w:pPr>
        <w:jc w:val="center"/>
        <w:rPr>
          <w:b/>
          <w:sz w:val="26"/>
          <w:szCs w:val="26"/>
        </w:rPr>
      </w:pPr>
    </w:p>
    <w:p w:rsidR="00DB7BEE" w:rsidRPr="00AD6F9D" w:rsidRDefault="00DB7BEE" w:rsidP="00DB7BEE">
      <w:pPr>
        <w:rPr>
          <w:b/>
        </w:rPr>
      </w:pPr>
    </w:p>
    <w:p w:rsidR="00DB7BEE" w:rsidRDefault="00DB7BEE" w:rsidP="00DB7BEE"/>
    <w:p w:rsidR="00DB7BEE" w:rsidRDefault="00DB7BEE" w:rsidP="00DB7BEE"/>
    <w:p w:rsidR="00DB7BEE" w:rsidRDefault="00DB7BEE" w:rsidP="00DB7BEE"/>
    <w:p w:rsidR="00DB7BEE" w:rsidRPr="005020EB" w:rsidRDefault="00DB7BEE" w:rsidP="00DB7BEE">
      <w:pPr>
        <w:spacing w:line="360" w:lineRule="exact"/>
        <w:jc w:val="both"/>
        <w:rPr>
          <w:sz w:val="22"/>
          <w:szCs w:val="22"/>
        </w:rPr>
      </w:pPr>
    </w:p>
    <w:p w:rsidR="00DB7BEE" w:rsidRPr="00B75CC5" w:rsidRDefault="00DB7BEE" w:rsidP="00DB7BEE">
      <w:pPr>
        <w:spacing w:line="360" w:lineRule="exact"/>
        <w:jc w:val="both"/>
        <w:rPr>
          <w:b/>
          <w:sz w:val="22"/>
          <w:szCs w:val="22"/>
        </w:rPr>
      </w:pPr>
      <w:r w:rsidRPr="005020EB">
        <w:rPr>
          <w:sz w:val="22"/>
          <w:szCs w:val="22"/>
        </w:rPr>
        <w:t>(</w:t>
      </w:r>
      <w:r w:rsidRPr="005020EB">
        <w:rPr>
          <w:i/>
          <w:sz w:val="22"/>
          <w:szCs w:val="22"/>
        </w:rPr>
        <w:t>NOME DO PROPONENTE</w:t>
      </w:r>
      <w:r w:rsidRPr="005020EB">
        <w:rPr>
          <w:sz w:val="22"/>
          <w:szCs w:val="22"/>
        </w:rPr>
        <w:t>), CNPJ nº</w:t>
      </w:r>
      <w:r>
        <w:rPr>
          <w:sz w:val="22"/>
          <w:szCs w:val="22"/>
        </w:rPr>
        <w:t xml:space="preserve"> .......................................</w:t>
      </w:r>
      <w:r w:rsidRPr="005020EB">
        <w:rPr>
          <w:sz w:val="22"/>
          <w:szCs w:val="22"/>
        </w:rPr>
        <w:t xml:space="preserve">, com sede </w:t>
      </w:r>
      <w:r>
        <w:rPr>
          <w:sz w:val="22"/>
          <w:szCs w:val="22"/>
        </w:rPr>
        <w:br/>
      </w:r>
      <w:r w:rsidRPr="005020EB">
        <w:rPr>
          <w:sz w:val="22"/>
          <w:szCs w:val="22"/>
        </w:rPr>
        <w:t xml:space="preserve">na </w:t>
      </w:r>
      <w:r>
        <w:rPr>
          <w:sz w:val="22"/>
          <w:szCs w:val="22"/>
        </w:rPr>
        <w:t>................................</w:t>
      </w:r>
      <w:r w:rsidRPr="005020EB">
        <w:rPr>
          <w:sz w:val="22"/>
          <w:szCs w:val="22"/>
        </w:rPr>
        <w:t>, por intermédio de seu representante legal</w:t>
      </w:r>
      <w:r>
        <w:rPr>
          <w:sz w:val="22"/>
          <w:szCs w:val="22"/>
        </w:rPr>
        <w:t>..................................</w:t>
      </w:r>
      <w:r w:rsidRPr="005020EB">
        <w:rPr>
          <w:sz w:val="22"/>
          <w:szCs w:val="22"/>
        </w:rPr>
        <w:t>, portador da carteira de identidade nº</w:t>
      </w:r>
      <w:r>
        <w:rPr>
          <w:sz w:val="22"/>
          <w:szCs w:val="22"/>
        </w:rPr>
        <w:t xml:space="preserve"> .........................</w:t>
      </w:r>
      <w:r w:rsidRPr="005020EB">
        <w:rPr>
          <w:sz w:val="22"/>
          <w:szCs w:val="22"/>
        </w:rPr>
        <w:t xml:space="preserve">, e do CPF nº </w:t>
      </w:r>
      <w:r>
        <w:rPr>
          <w:sz w:val="22"/>
          <w:szCs w:val="22"/>
        </w:rPr>
        <w:t>.............................</w:t>
      </w:r>
      <w:r w:rsidRPr="005020EB">
        <w:rPr>
          <w:sz w:val="22"/>
          <w:szCs w:val="22"/>
        </w:rPr>
        <w:t xml:space="preserve">, </w:t>
      </w:r>
      <w:r>
        <w:rPr>
          <w:sz w:val="22"/>
          <w:szCs w:val="22"/>
        </w:rPr>
        <w:t>declara</w:t>
      </w:r>
      <w:r w:rsidRPr="0097680C">
        <w:rPr>
          <w:sz w:val="22"/>
          <w:szCs w:val="22"/>
        </w:rPr>
        <w:t xml:space="preserve"> ciente </w:t>
      </w:r>
      <w:r>
        <w:rPr>
          <w:sz w:val="22"/>
          <w:szCs w:val="22"/>
        </w:rPr>
        <w:t xml:space="preserve">e concorda com as condições contidas no Edital e seus Anexos, definidos no Chamamento Público nº 02/2019, referente à </w:t>
      </w:r>
      <w:r w:rsidRPr="00B75CC5">
        <w:rPr>
          <w:sz w:val="22"/>
          <w:szCs w:val="22"/>
        </w:rPr>
        <w:t>locação de imóvel que atenda as especificações constantes no Anexo I – Termo de Referência</w:t>
      </w:r>
      <w:r>
        <w:rPr>
          <w:sz w:val="22"/>
          <w:szCs w:val="22"/>
        </w:rPr>
        <w:t>.</w:t>
      </w:r>
    </w:p>
    <w:p w:rsidR="00DB7BEE" w:rsidRDefault="00DB7BEE" w:rsidP="00DB7BEE"/>
    <w:p w:rsidR="00DB7BEE" w:rsidRDefault="00DB7BEE" w:rsidP="00DB7BEE"/>
    <w:p w:rsidR="00DB7BEE" w:rsidRPr="006C07B9" w:rsidRDefault="00DB7BEE" w:rsidP="00DB7BEE">
      <w:pPr>
        <w:rPr>
          <w:sz w:val="22"/>
          <w:szCs w:val="22"/>
        </w:rPr>
      </w:pPr>
    </w:p>
    <w:p w:rsidR="00DB7BEE" w:rsidRPr="006C07B9" w:rsidRDefault="00DB7BEE" w:rsidP="00DB7BEE">
      <w:pPr>
        <w:jc w:val="center"/>
        <w:rPr>
          <w:b/>
          <w:sz w:val="22"/>
          <w:szCs w:val="22"/>
        </w:rPr>
      </w:pPr>
      <w:r w:rsidRPr="006C07B9">
        <w:rPr>
          <w:sz w:val="22"/>
          <w:szCs w:val="22"/>
        </w:rPr>
        <w:t>(</w:t>
      </w:r>
      <w:r w:rsidRPr="006C07B9">
        <w:rPr>
          <w:i/>
          <w:sz w:val="22"/>
          <w:szCs w:val="22"/>
        </w:rPr>
        <w:t>Local e data</w:t>
      </w:r>
      <w:r w:rsidRPr="006C07B9">
        <w:rPr>
          <w:sz w:val="22"/>
          <w:szCs w:val="22"/>
        </w:rPr>
        <w:t>)</w:t>
      </w:r>
    </w:p>
    <w:p w:rsidR="00DB7BEE" w:rsidRPr="006C07B9" w:rsidRDefault="00DB7BEE" w:rsidP="00DB7BEE">
      <w:pPr>
        <w:rPr>
          <w:b/>
          <w:sz w:val="22"/>
          <w:szCs w:val="22"/>
        </w:rPr>
      </w:pPr>
    </w:p>
    <w:p w:rsidR="00DB7BEE" w:rsidRPr="006C07B9" w:rsidRDefault="00DB7BEE" w:rsidP="00DB7BEE">
      <w:pPr>
        <w:rPr>
          <w:b/>
          <w:sz w:val="22"/>
          <w:szCs w:val="22"/>
        </w:rPr>
      </w:pPr>
    </w:p>
    <w:p w:rsidR="00DB7BEE" w:rsidRPr="006C07B9" w:rsidRDefault="00DB7BEE" w:rsidP="00DB7BEE">
      <w:pPr>
        <w:rPr>
          <w:b/>
          <w:sz w:val="22"/>
          <w:szCs w:val="22"/>
        </w:rPr>
      </w:pPr>
    </w:p>
    <w:p w:rsidR="00DB7BEE" w:rsidRPr="006C07B9" w:rsidRDefault="00DB7BEE" w:rsidP="00DB7BEE">
      <w:pPr>
        <w:rPr>
          <w:b/>
          <w:sz w:val="22"/>
          <w:szCs w:val="22"/>
        </w:rPr>
      </w:pPr>
    </w:p>
    <w:p w:rsidR="00DB7BEE" w:rsidRDefault="00DB7BEE" w:rsidP="00DB7BEE">
      <w:pPr>
        <w:jc w:val="center"/>
        <w:rPr>
          <w:b/>
          <w:sz w:val="22"/>
          <w:szCs w:val="22"/>
        </w:rPr>
      </w:pPr>
      <w:r>
        <w:rPr>
          <w:i/>
          <w:sz w:val="22"/>
          <w:szCs w:val="22"/>
        </w:rPr>
        <w:t>Assinatura</w:t>
      </w:r>
    </w:p>
    <w:p w:rsidR="00DB7BEE" w:rsidRPr="006C07B9" w:rsidRDefault="00DB7BEE" w:rsidP="00DB7BEE">
      <w:pPr>
        <w:jc w:val="center"/>
        <w:rPr>
          <w:b/>
          <w:sz w:val="22"/>
          <w:szCs w:val="22"/>
        </w:rPr>
      </w:pPr>
      <w:r>
        <w:rPr>
          <w:sz w:val="22"/>
          <w:szCs w:val="22"/>
        </w:rPr>
        <w:t>(</w:t>
      </w:r>
      <w:proofErr w:type="gramStart"/>
      <w:r>
        <w:rPr>
          <w:i/>
          <w:sz w:val="22"/>
          <w:szCs w:val="22"/>
        </w:rPr>
        <w:t>nome</w:t>
      </w:r>
      <w:proofErr w:type="gramEnd"/>
      <w:r>
        <w:rPr>
          <w:i/>
          <w:sz w:val="22"/>
          <w:szCs w:val="22"/>
        </w:rPr>
        <w:t xml:space="preserve"> do proprietário ou representante legal</w:t>
      </w:r>
      <w:r>
        <w:rPr>
          <w:sz w:val="22"/>
          <w:szCs w:val="22"/>
        </w:rPr>
        <w:t>)</w:t>
      </w:r>
    </w:p>
    <w:p w:rsidR="00DB7BEE" w:rsidRDefault="00DB7BEE" w:rsidP="002D679E">
      <w:pPr>
        <w:spacing w:line="300" w:lineRule="exact"/>
        <w:ind w:left="-142" w:right="-142"/>
        <w:jc w:val="center"/>
        <w:rPr>
          <w:b/>
          <w:sz w:val="22"/>
          <w:szCs w:val="22"/>
        </w:rPr>
      </w:pPr>
    </w:p>
    <w:p w:rsidR="00DB7BEE" w:rsidRDefault="00DB7BEE" w:rsidP="002D679E">
      <w:pPr>
        <w:spacing w:line="300" w:lineRule="exact"/>
        <w:ind w:left="-142" w:right="-142"/>
        <w:jc w:val="center"/>
        <w:rPr>
          <w:b/>
          <w:sz w:val="22"/>
          <w:szCs w:val="22"/>
        </w:rPr>
      </w:pPr>
    </w:p>
    <w:p w:rsidR="00DB7BEE" w:rsidRDefault="00DB7BEE" w:rsidP="002D679E">
      <w:pPr>
        <w:spacing w:line="300" w:lineRule="exact"/>
        <w:ind w:left="-142" w:right="-142"/>
        <w:jc w:val="center"/>
        <w:rPr>
          <w:b/>
          <w:sz w:val="22"/>
          <w:szCs w:val="22"/>
        </w:rPr>
        <w:sectPr w:rsidR="00DB7BEE" w:rsidSect="00303575">
          <w:pgSz w:w="11906" w:h="16838"/>
          <w:pgMar w:top="1417" w:right="1274" w:bottom="993" w:left="1701" w:header="708" w:footer="708" w:gutter="0"/>
          <w:cols w:space="708"/>
          <w:docGrid w:linePitch="360"/>
        </w:sectPr>
      </w:pPr>
    </w:p>
    <w:p w:rsidR="00DB7BEE" w:rsidRPr="00A66DFC" w:rsidRDefault="00DB7BEE" w:rsidP="00DB7BEE">
      <w:pPr>
        <w:ind w:left="1134"/>
        <w:jc w:val="center"/>
        <w:rPr>
          <w:b/>
          <w:sz w:val="22"/>
          <w:szCs w:val="22"/>
        </w:rPr>
      </w:pPr>
    </w:p>
    <w:p w:rsidR="00DB7BEE" w:rsidRPr="00A66DFC" w:rsidRDefault="00DB7BEE" w:rsidP="00DB7BEE">
      <w:pPr>
        <w:ind w:left="1134"/>
        <w:jc w:val="center"/>
        <w:rPr>
          <w:b/>
          <w:sz w:val="22"/>
          <w:szCs w:val="22"/>
        </w:rPr>
      </w:pPr>
    </w:p>
    <w:p w:rsidR="00DB7BEE" w:rsidRPr="004A7DDA" w:rsidRDefault="00DB7BEE" w:rsidP="00DB7BEE">
      <w:pPr>
        <w:rPr>
          <w:sz w:val="26"/>
          <w:szCs w:val="26"/>
        </w:rPr>
      </w:pPr>
    </w:p>
    <w:p w:rsidR="00DB7BEE" w:rsidRPr="004A7DDA" w:rsidRDefault="00DB7BEE" w:rsidP="00DB7BEE">
      <w:pPr>
        <w:jc w:val="center"/>
        <w:rPr>
          <w:sz w:val="26"/>
          <w:szCs w:val="26"/>
        </w:rPr>
      </w:pPr>
      <w:r w:rsidRPr="004A7DDA">
        <w:rPr>
          <w:sz w:val="26"/>
          <w:szCs w:val="26"/>
        </w:rPr>
        <w:t>ANEXO V</w:t>
      </w:r>
    </w:p>
    <w:p w:rsidR="00DB7BEE" w:rsidRPr="004A7DDA" w:rsidRDefault="00DB7BEE" w:rsidP="00DB7BEE">
      <w:pPr>
        <w:jc w:val="center"/>
        <w:rPr>
          <w:sz w:val="26"/>
          <w:szCs w:val="26"/>
        </w:rPr>
      </w:pPr>
    </w:p>
    <w:p w:rsidR="00DB7BEE" w:rsidRPr="004A7DDA" w:rsidRDefault="00DB7BEE" w:rsidP="00DB7BEE">
      <w:pPr>
        <w:jc w:val="center"/>
        <w:rPr>
          <w:sz w:val="26"/>
          <w:szCs w:val="26"/>
          <w:u w:val="single"/>
        </w:rPr>
      </w:pPr>
      <w:r w:rsidRPr="004A7DDA">
        <w:rPr>
          <w:sz w:val="26"/>
          <w:szCs w:val="26"/>
          <w:u w:val="single"/>
        </w:rPr>
        <w:t>MINUTA DE TERMO DE CONTRATO</w:t>
      </w:r>
    </w:p>
    <w:p w:rsidR="00DB7BEE" w:rsidRPr="00A66DFC" w:rsidRDefault="00DB7BEE" w:rsidP="00DB7BEE">
      <w:pPr>
        <w:rPr>
          <w:sz w:val="22"/>
          <w:szCs w:val="22"/>
        </w:rPr>
      </w:pPr>
    </w:p>
    <w:p w:rsidR="00DB7BEE" w:rsidRPr="00A66DFC" w:rsidRDefault="00DB7BEE" w:rsidP="00DB7BEE">
      <w:pPr>
        <w:rPr>
          <w:sz w:val="22"/>
          <w:szCs w:val="22"/>
        </w:rPr>
      </w:pPr>
    </w:p>
    <w:p w:rsidR="00DB7BEE" w:rsidRPr="00A66DFC" w:rsidRDefault="00DB7BEE" w:rsidP="00DB7BEE">
      <w:pPr>
        <w:rPr>
          <w:sz w:val="22"/>
          <w:szCs w:val="22"/>
        </w:rPr>
      </w:pPr>
    </w:p>
    <w:p w:rsidR="00DB7BEE" w:rsidRPr="00A66DFC" w:rsidRDefault="00DB7BEE" w:rsidP="00DB7BEE">
      <w:pPr>
        <w:tabs>
          <w:tab w:val="left" w:pos="4820"/>
        </w:tabs>
        <w:ind w:left="4395"/>
        <w:jc w:val="both"/>
        <w:rPr>
          <w:b/>
          <w:sz w:val="22"/>
          <w:szCs w:val="22"/>
        </w:rPr>
      </w:pPr>
      <w:r w:rsidRPr="00A66DFC">
        <w:rPr>
          <w:sz w:val="22"/>
          <w:szCs w:val="22"/>
        </w:rPr>
        <w:t xml:space="preserve">TERMO DE CONTRATO DE </w:t>
      </w:r>
      <w:r w:rsidRPr="00A66DFC">
        <w:rPr>
          <w:sz w:val="22"/>
          <w:szCs w:val="22"/>
          <w:u w:val="single"/>
        </w:rPr>
        <w:t>LOCAÇÃO DE IMÓVEL</w:t>
      </w:r>
      <w:r w:rsidRPr="00A66DFC">
        <w:rPr>
          <w:sz w:val="22"/>
          <w:szCs w:val="22"/>
        </w:rPr>
        <w:t xml:space="preserve"> QUE ENTRE SI CELEBRAM A CÂMARA MUNICIPAL DE MEDIANEIRA E A EMPRESA..........., EM DECORRÊNCIA DO PROCESSO DE CHAMAMENTO PÚBLICO EDITAL Nº 02</w:t>
      </w:r>
      <w:r>
        <w:rPr>
          <w:b/>
          <w:sz w:val="22"/>
          <w:szCs w:val="22"/>
        </w:rPr>
        <w:t>/</w:t>
      </w:r>
      <w:r w:rsidRPr="00DB09FE">
        <w:rPr>
          <w:sz w:val="22"/>
          <w:szCs w:val="22"/>
        </w:rPr>
        <w:t>2019.</w:t>
      </w:r>
    </w:p>
    <w:p w:rsidR="00DB7BEE" w:rsidRPr="00A66DFC" w:rsidRDefault="00DB7BEE" w:rsidP="00DB7BEE">
      <w:pPr>
        <w:tabs>
          <w:tab w:val="left" w:pos="4820"/>
        </w:tabs>
        <w:rPr>
          <w:b/>
          <w:sz w:val="22"/>
          <w:szCs w:val="22"/>
        </w:rPr>
      </w:pPr>
    </w:p>
    <w:p w:rsidR="00DB7BEE" w:rsidRPr="00A66DFC" w:rsidRDefault="00DB7BEE" w:rsidP="00DB7BEE">
      <w:pPr>
        <w:tabs>
          <w:tab w:val="left" w:pos="4820"/>
        </w:tabs>
        <w:rPr>
          <w:b/>
          <w:sz w:val="22"/>
          <w:szCs w:val="22"/>
        </w:rPr>
      </w:pPr>
    </w:p>
    <w:p w:rsidR="00DB7BEE" w:rsidRPr="00A66DFC" w:rsidRDefault="00DB7BEE" w:rsidP="00DB7BEE">
      <w:pPr>
        <w:tabs>
          <w:tab w:val="left" w:pos="4820"/>
        </w:tabs>
        <w:rPr>
          <w:b/>
          <w:sz w:val="22"/>
          <w:szCs w:val="22"/>
        </w:rPr>
      </w:pPr>
    </w:p>
    <w:p w:rsidR="00DB7BEE" w:rsidRPr="00A66DFC" w:rsidRDefault="00DB7BEE" w:rsidP="00DB7BEE">
      <w:pPr>
        <w:tabs>
          <w:tab w:val="left" w:pos="4820"/>
        </w:tabs>
        <w:spacing w:line="300" w:lineRule="exact"/>
        <w:jc w:val="both"/>
        <w:rPr>
          <w:b/>
          <w:sz w:val="22"/>
          <w:szCs w:val="22"/>
        </w:rPr>
      </w:pPr>
      <w:r w:rsidRPr="00A66DFC">
        <w:rPr>
          <w:sz w:val="22"/>
          <w:szCs w:val="22"/>
        </w:rPr>
        <w:t>A CÂMARA MUNICIPAL DE MEDIANEIRA, pessoa jurídica de direito público, com sede na Av. José Callegari, nº 300, Bairro Ipê na cidade de Medianeira, Estado do Paraná, inscrita no CNPJ sob o nº 77.814.820/0001-41, neste ato representada pelo s</w:t>
      </w:r>
      <w:r>
        <w:rPr>
          <w:sz w:val="22"/>
          <w:szCs w:val="22"/>
        </w:rPr>
        <w:t>eu Presidente para o biênio 2019/2020</w:t>
      </w:r>
      <w:r w:rsidRPr="00A66DFC">
        <w:rPr>
          <w:sz w:val="22"/>
          <w:szCs w:val="22"/>
        </w:rPr>
        <w:t>, Senhor ....., brasileiro, inscrito no CPF sob o nº ....., portador da Carteira de Identidade nº ..., doravante denominada LOCATÁRIA, e a Empresa ....., inscrita no CNPJ/MF sob o nº ....., sediada no município de ....., na Rua ....., doravante designada LOCADORA, neste ato representada pelo(a) Sr.(a)......., portador(a) da Carteira de Identidade nº....., e CPF nº ..., tendo em vista o que consta no Edital de Chamamento Público nº 02/201</w:t>
      </w:r>
      <w:r>
        <w:rPr>
          <w:sz w:val="22"/>
          <w:szCs w:val="22"/>
        </w:rPr>
        <w:t>9</w:t>
      </w:r>
      <w:r w:rsidRPr="00A66DFC">
        <w:rPr>
          <w:sz w:val="22"/>
          <w:szCs w:val="22"/>
        </w:rPr>
        <w:t xml:space="preserve"> e seus anexos e em observância às disposições da Lei nº 8.666/1993 e Lei nº 10.406/2002, resolvem celebrar o presente Termo de Contrato</w:t>
      </w:r>
      <w:r>
        <w:rPr>
          <w:sz w:val="22"/>
          <w:szCs w:val="22"/>
        </w:rPr>
        <w:t>, sob regime de empreitada por preço global</w:t>
      </w:r>
      <w:r w:rsidRPr="00A66DFC">
        <w:rPr>
          <w:sz w:val="22"/>
          <w:szCs w:val="22"/>
        </w:rPr>
        <w:t>, mediante as cláusulas e condições a seguir enunciadas:</w:t>
      </w:r>
    </w:p>
    <w:p w:rsidR="00DB7BEE" w:rsidRPr="00A66DFC" w:rsidRDefault="00DB7BEE" w:rsidP="00DB7BEE">
      <w:pPr>
        <w:tabs>
          <w:tab w:val="left" w:pos="4820"/>
        </w:tabs>
        <w:spacing w:line="300" w:lineRule="exact"/>
        <w:jc w:val="both"/>
        <w:rPr>
          <w:b/>
          <w:sz w:val="22"/>
          <w:szCs w:val="22"/>
        </w:rPr>
      </w:pPr>
    </w:p>
    <w:p w:rsidR="00DB7BEE" w:rsidRPr="00A42381" w:rsidRDefault="00DB7BEE" w:rsidP="00DB7BEE">
      <w:pPr>
        <w:tabs>
          <w:tab w:val="left" w:pos="4820"/>
        </w:tabs>
        <w:spacing w:after="120" w:line="260" w:lineRule="exact"/>
        <w:jc w:val="both"/>
        <w:rPr>
          <w:sz w:val="22"/>
          <w:szCs w:val="22"/>
        </w:rPr>
      </w:pPr>
      <w:r w:rsidRPr="00A42381">
        <w:rPr>
          <w:sz w:val="22"/>
          <w:szCs w:val="22"/>
        </w:rPr>
        <w:t>CLÁUSULA PRIMEIRA – DO OBJETO</w:t>
      </w:r>
    </w:p>
    <w:p w:rsidR="00DB7BEE" w:rsidRPr="00635C5F" w:rsidRDefault="00DB7BEE" w:rsidP="00DB7BEE">
      <w:pPr>
        <w:pStyle w:val="PargrafodaLista"/>
        <w:numPr>
          <w:ilvl w:val="1"/>
          <w:numId w:val="55"/>
        </w:numPr>
        <w:tabs>
          <w:tab w:val="left" w:pos="4820"/>
        </w:tabs>
        <w:spacing w:after="120" w:line="260" w:lineRule="exact"/>
        <w:ind w:left="426" w:hanging="437"/>
        <w:contextualSpacing w:val="0"/>
        <w:jc w:val="both"/>
        <w:rPr>
          <w:b/>
          <w:sz w:val="22"/>
          <w:szCs w:val="22"/>
        </w:rPr>
      </w:pPr>
      <w:r w:rsidRPr="00635C5F">
        <w:rPr>
          <w:sz w:val="22"/>
          <w:szCs w:val="22"/>
        </w:rPr>
        <w:t>Este Termo de Contrato tem como objeto a locação de imóvel situado no endereço</w:t>
      </w:r>
      <w:proofErr w:type="gramStart"/>
      <w:r w:rsidRPr="00635C5F">
        <w:rPr>
          <w:sz w:val="22"/>
          <w:szCs w:val="22"/>
        </w:rPr>
        <w:t xml:space="preserve"> ....</w:t>
      </w:r>
      <w:proofErr w:type="gramEnd"/>
      <w:r w:rsidRPr="00635C5F">
        <w:rPr>
          <w:sz w:val="22"/>
          <w:szCs w:val="22"/>
        </w:rPr>
        <w:t>., bairro ....., no Município de Medianeira, objeto da matrícula nº ....., do Cartório de Registro de Imóveis da Comarca de Medianeira, para abrigar as instalações da Câmara Municipal de Medianeira.</w:t>
      </w:r>
    </w:p>
    <w:p w:rsidR="00DB7BEE" w:rsidRPr="00A66DFC" w:rsidRDefault="00DB7BEE" w:rsidP="00DB7BEE">
      <w:pPr>
        <w:spacing w:after="120" w:line="260" w:lineRule="exact"/>
        <w:jc w:val="both"/>
        <w:rPr>
          <w:b/>
          <w:sz w:val="22"/>
          <w:szCs w:val="22"/>
        </w:rPr>
      </w:pPr>
    </w:p>
    <w:p w:rsidR="00DB7BEE" w:rsidRPr="00A42381" w:rsidRDefault="00DB7BEE" w:rsidP="00DB7BEE">
      <w:pPr>
        <w:spacing w:after="120" w:line="260" w:lineRule="exact"/>
        <w:jc w:val="both"/>
        <w:rPr>
          <w:sz w:val="22"/>
          <w:szCs w:val="22"/>
        </w:rPr>
      </w:pPr>
      <w:r w:rsidRPr="00A42381">
        <w:rPr>
          <w:sz w:val="22"/>
          <w:szCs w:val="22"/>
        </w:rPr>
        <w:t>CLÁUSULA SEGUNDA – DA DISPENSA DE LICITAÇÃO</w:t>
      </w:r>
    </w:p>
    <w:p w:rsidR="00DB7BEE" w:rsidRPr="00D61ECB" w:rsidRDefault="00DB7BEE" w:rsidP="00DB7BEE">
      <w:pPr>
        <w:pStyle w:val="PargrafodaLista"/>
        <w:numPr>
          <w:ilvl w:val="1"/>
          <w:numId w:val="61"/>
        </w:numPr>
        <w:spacing w:after="120" w:line="260" w:lineRule="exact"/>
        <w:ind w:left="567" w:hanging="578"/>
        <w:contextualSpacing w:val="0"/>
        <w:jc w:val="both"/>
        <w:rPr>
          <w:b/>
          <w:sz w:val="22"/>
          <w:szCs w:val="22"/>
        </w:rPr>
      </w:pPr>
      <w:r w:rsidRPr="00D61ECB">
        <w:rPr>
          <w:sz w:val="22"/>
          <w:szCs w:val="22"/>
        </w:rPr>
        <w:t xml:space="preserve">O presente Termo de Contrato é formalizado com fundamento no art. 24, inciso X, da Lei nº 8.666/1993, o qual autoriza a dispensa de licitação para a </w:t>
      </w:r>
      <w:r w:rsidRPr="00034031">
        <w:rPr>
          <w:i/>
          <w:sz w:val="22"/>
          <w:szCs w:val="22"/>
        </w:rPr>
        <w:t>“locação de imóvel destinado ao atendimento das finalidades precípuas da Administração, cujas necessidades de instalação e localização condicionem a sua escolha, desde que o preço seja compatível com o valor de mercado, segundo avaliação prévia”</w:t>
      </w:r>
      <w:r w:rsidRPr="00D61ECB">
        <w:rPr>
          <w:sz w:val="22"/>
          <w:szCs w:val="22"/>
        </w:rPr>
        <w:t>.</w:t>
      </w:r>
    </w:p>
    <w:p w:rsidR="00DB7BEE" w:rsidRPr="00BB47AE" w:rsidRDefault="00DB7BEE" w:rsidP="00DB7BEE">
      <w:pPr>
        <w:pStyle w:val="PargrafodaLista"/>
        <w:numPr>
          <w:ilvl w:val="1"/>
          <w:numId w:val="62"/>
        </w:numPr>
        <w:spacing w:after="120" w:line="260" w:lineRule="exact"/>
        <w:ind w:left="567" w:hanging="578"/>
        <w:contextualSpacing w:val="0"/>
        <w:jc w:val="both"/>
        <w:rPr>
          <w:sz w:val="22"/>
          <w:szCs w:val="22"/>
        </w:rPr>
      </w:pPr>
      <w:r w:rsidRPr="00BB47AE">
        <w:rPr>
          <w:sz w:val="22"/>
          <w:szCs w:val="22"/>
        </w:rPr>
        <w:t>O Contrato ora celebrado decorre do Processo de Chamamento Público Edital nº 02, de 28 de novembro de 2019.</w:t>
      </w:r>
    </w:p>
    <w:p w:rsidR="00DB7BEE" w:rsidRPr="00A66DFC" w:rsidRDefault="00DB7BEE" w:rsidP="00DB7BEE">
      <w:pPr>
        <w:spacing w:after="120" w:line="260" w:lineRule="exact"/>
        <w:jc w:val="both"/>
        <w:rPr>
          <w:b/>
          <w:sz w:val="22"/>
          <w:szCs w:val="22"/>
        </w:rPr>
      </w:pPr>
    </w:p>
    <w:p w:rsidR="00DB7BEE" w:rsidRPr="00A66DFC" w:rsidRDefault="00DB7BEE" w:rsidP="00DB7BEE">
      <w:pPr>
        <w:spacing w:after="120" w:line="260" w:lineRule="exact"/>
        <w:jc w:val="both"/>
        <w:rPr>
          <w:b/>
          <w:sz w:val="22"/>
          <w:szCs w:val="22"/>
        </w:rPr>
      </w:pPr>
    </w:p>
    <w:p w:rsidR="00DB7BEE" w:rsidRPr="00A66DFC" w:rsidRDefault="00DB7BEE" w:rsidP="00DB7BEE">
      <w:pPr>
        <w:spacing w:after="120" w:line="260" w:lineRule="exact"/>
        <w:jc w:val="both"/>
        <w:rPr>
          <w:b/>
          <w:sz w:val="22"/>
          <w:szCs w:val="22"/>
        </w:rPr>
      </w:pPr>
    </w:p>
    <w:p w:rsidR="00DB7BEE" w:rsidRPr="00A66DFC" w:rsidRDefault="00DB7BEE" w:rsidP="00DB7BEE">
      <w:pPr>
        <w:spacing w:after="120" w:line="260" w:lineRule="exact"/>
        <w:jc w:val="both"/>
        <w:rPr>
          <w:b/>
          <w:sz w:val="22"/>
          <w:szCs w:val="22"/>
        </w:rPr>
      </w:pPr>
    </w:p>
    <w:p w:rsidR="00DB7BEE" w:rsidRPr="00254803" w:rsidRDefault="00DB7BEE" w:rsidP="00DB7BEE">
      <w:pPr>
        <w:spacing w:after="120" w:line="260" w:lineRule="exact"/>
        <w:jc w:val="both"/>
        <w:rPr>
          <w:sz w:val="22"/>
          <w:szCs w:val="22"/>
        </w:rPr>
      </w:pPr>
      <w:r w:rsidRPr="00254803">
        <w:rPr>
          <w:sz w:val="22"/>
          <w:szCs w:val="22"/>
        </w:rPr>
        <w:t>CLÁUSULA TERCEIRA – DOS DEVERES E RESPONSABILIDADES DA LOCADORA</w:t>
      </w:r>
    </w:p>
    <w:p w:rsidR="00DB7BEE" w:rsidRPr="00D61ECB" w:rsidRDefault="00DB7BEE" w:rsidP="00DB7BEE">
      <w:pPr>
        <w:pStyle w:val="PargrafodaLista"/>
        <w:numPr>
          <w:ilvl w:val="1"/>
          <w:numId w:val="56"/>
        </w:numPr>
        <w:spacing w:after="120" w:line="260" w:lineRule="exact"/>
        <w:ind w:left="426"/>
        <w:contextualSpacing w:val="0"/>
        <w:jc w:val="both"/>
        <w:rPr>
          <w:sz w:val="22"/>
          <w:szCs w:val="22"/>
        </w:rPr>
      </w:pPr>
      <w:r w:rsidRPr="00D61ECB">
        <w:rPr>
          <w:sz w:val="22"/>
          <w:szCs w:val="22"/>
        </w:rPr>
        <w:t>A LOCADORA obriga-se a:</w:t>
      </w:r>
    </w:p>
    <w:p w:rsidR="00DB7BEE" w:rsidRPr="00BF60AD" w:rsidRDefault="00DB7BEE" w:rsidP="00DB7BEE">
      <w:pPr>
        <w:pStyle w:val="PargrafodaLista"/>
        <w:numPr>
          <w:ilvl w:val="2"/>
          <w:numId w:val="57"/>
        </w:numPr>
        <w:spacing w:after="120" w:line="260" w:lineRule="exact"/>
        <w:ind w:left="567" w:hanging="567"/>
        <w:contextualSpacing w:val="0"/>
        <w:jc w:val="both"/>
        <w:rPr>
          <w:sz w:val="22"/>
          <w:szCs w:val="22"/>
        </w:rPr>
      </w:pPr>
      <w:r w:rsidRPr="00BF60AD">
        <w:rPr>
          <w:sz w:val="22"/>
          <w:szCs w:val="22"/>
        </w:rPr>
        <w:t>Entregar o imóvel em perfeitas condições de uso para os fins a que se destina, e em estrita observância das especificações de sua proposta;</w:t>
      </w:r>
    </w:p>
    <w:p w:rsidR="00DB7BEE" w:rsidRPr="00BF60AD" w:rsidRDefault="00DB7BEE" w:rsidP="00DB7BEE">
      <w:pPr>
        <w:pStyle w:val="PargrafodaLista"/>
        <w:numPr>
          <w:ilvl w:val="2"/>
          <w:numId w:val="57"/>
        </w:numPr>
        <w:spacing w:after="120" w:line="260" w:lineRule="exact"/>
        <w:ind w:left="567" w:hanging="567"/>
        <w:contextualSpacing w:val="0"/>
        <w:jc w:val="both"/>
        <w:rPr>
          <w:sz w:val="22"/>
          <w:szCs w:val="22"/>
        </w:rPr>
      </w:pPr>
      <w:r w:rsidRPr="00BF60AD">
        <w:rPr>
          <w:sz w:val="22"/>
          <w:szCs w:val="22"/>
        </w:rPr>
        <w:t>Fornecer declaração atestando que não pesa sobre o imóvel qualquer impedimento de ordem jurídica capaz de colocar em risco a locação, ou, caso exista algum impedimento, prestar os esclarecimentos cabíveis, inclusive com a juntada da documentação pertinente, para fins de avaliação por parte da LOCATÁRIA;</w:t>
      </w:r>
    </w:p>
    <w:p w:rsidR="00DB7BEE" w:rsidRPr="00BF60AD" w:rsidRDefault="00DB7BEE" w:rsidP="00DB7BEE">
      <w:pPr>
        <w:pStyle w:val="PargrafodaLista"/>
        <w:numPr>
          <w:ilvl w:val="2"/>
          <w:numId w:val="57"/>
        </w:numPr>
        <w:spacing w:after="120" w:line="260" w:lineRule="exact"/>
        <w:ind w:left="567" w:hanging="567"/>
        <w:contextualSpacing w:val="0"/>
        <w:jc w:val="both"/>
        <w:rPr>
          <w:sz w:val="22"/>
          <w:szCs w:val="22"/>
        </w:rPr>
      </w:pPr>
      <w:r w:rsidRPr="00BF60AD">
        <w:rPr>
          <w:sz w:val="22"/>
          <w:szCs w:val="22"/>
        </w:rPr>
        <w:t>Garantir, durante o tempo da locação, o uso pacífico do imóvel;</w:t>
      </w:r>
    </w:p>
    <w:p w:rsidR="00DB7BEE" w:rsidRPr="00BF60AD" w:rsidRDefault="00DB7BEE" w:rsidP="00DB7BEE">
      <w:pPr>
        <w:pStyle w:val="PargrafodaLista"/>
        <w:numPr>
          <w:ilvl w:val="2"/>
          <w:numId w:val="57"/>
        </w:numPr>
        <w:spacing w:after="120" w:line="260" w:lineRule="exact"/>
        <w:ind w:left="567" w:hanging="567"/>
        <w:contextualSpacing w:val="0"/>
        <w:jc w:val="both"/>
        <w:rPr>
          <w:sz w:val="22"/>
          <w:szCs w:val="22"/>
        </w:rPr>
      </w:pPr>
      <w:r w:rsidRPr="00BF60AD">
        <w:rPr>
          <w:sz w:val="22"/>
          <w:szCs w:val="22"/>
        </w:rPr>
        <w:t>Manter, durante a locação, a forma e o destino do imóvel;</w:t>
      </w:r>
    </w:p>
    <w:p w:rsidR="00DB7BEE" w:rsidRDefault="00DB7BEE" w:rsidP="00DB7BEE">
      <w:pPr>
        <w:pStyle w:val="PargrafodaLista"/>
        <w:numPr>
          <w:ilvl w:val="2"/>
          <w:numId w:val="57"/>
        </w:numPr>
        <w:spacing w:after="120" w:line="260" w:lineRule="exact"/>
        <w:ind w:left="567" w:hanging="567"/>
        <w:contextualSpacing w:val="0"/>
        <w:jc w:val="both"/>
        <w:rPr>
          <w:sz w:val="22"/>
          <w:szCs w:val="22"/>
        </w:rPr>
      </w:pPr>
      <w:r w:rsidRPr="00BF60AD">
        <w:rPr>
          <w:sz w:val="22"/>
          <w:szCs w:val="22"/>
        </w:rPr>
        <w:t>Responder pelos vícios ou defeitos anteriores à locação;</w:t>
      </w:r>
    </w:p>
    <w:p w:rsidR="00DB7BEE" w:rsidRPr="00BF60AD" w:rsidRDefault="00DB7BEE" w:rsidP="00DB7BEE">
      <w:pPr>
        <w:pStyle w:val="PargrafodaLista"/>
        <w:numPr>
          <w:ilvl w:val="2"/>
          <w:numId w:val="57"/>
        </w:numPr>
        <w:spacing w:after="120" w:line="260" w:lineRule="exact"/>
        <w:ind w:left="567" w:hanging="567"/>
        <w:contextualSpacing w:val="0"/>
        <w:jc w:val="both"/>
        <w:rPr>
          <w:sz w:val="22"/>
          <w:szCs w:val="22"/>
        </w:rPr>
      </w:pPr>
      <w:r>
        <w:rPr>
          <w:sz w:val="22"/>
          <w:szCs w:val="22"/>
        </w:rPr>
        <w:t>Pagar</w:t>
      </w:r>
      <w:r w:rsidRPr="00BF60AD">
        <w:rPr>
          <w:sz w:val="22"/>
          <w:szCs w:val="22"/>
        </w:rPr>
        <w:t xml:space="preserve"> as despesas extraordinárias entendidas como aquelas que não se refiram aos gastos rotineiros de manutenção do edifício, como:</w:t>
      </w:r>
    </w:p>
    <w:p w:rsidR="00DB7BEE" w:rsidRPr="00A66DFC" w:rsidRDefault="00DB7BEE" w:rsidP="00DB7BEE">
      <w:pPr>
        <w:spacing w:after="120" w:line="260" w:lineRule="exact"/>
        <w:ind w:left="567"/>
        <w:jc w:val="both"/>
        <w:rPr>
          <w:b/>
          <w:sz w:val="22"/>
          <w:szCs w:val="22"/>
        </w:rPr>
      </w:pPr>
      <w:r w:rsidRPr="00A66DFC">
        <w:rPr>
          <w:sz w:val="22"/>
          <w:szCs w:val="22"/>
        </w:rPr>
        <w:t>a. obras de reformas ou acréscimos que interessem à estrutura do imóvel;</w:t>
      </w:r>
    </w:p>
    <w:p w:rsidR="00DB7BEE" w:rsidRPr="00BF60AD" w:rsidRDefault="00DB7BEE" w:rsidP="00DB7BEE">
      <w:pPr>
        <w:spacing w:after="120" w:line="260" w:lineRule="exact"/>
        <w:ind w:left="567"/>
        <w:jc w:val="both"/>
        <w:rPr>
          <w:sz w:val="22"/>
          <w:szCs w:val="22"/>
        </w:rPr>
      </w:pPr>
      <w:r w:rsidRPr="00A66DFC">
        <w:rPr>
          <w:sz w:val="22"/>
          <w:szCs w:val="22"/>
        </w:rPr>
        <w:t>b. obras destinadas a repor as condições de uso do edifício;</w:t>
      </w:r>
    </w:p>
    <w:p w:rsidR="00DB7BEE" w:rsidRPr="007D48AE" w:rsidRDefault="00DB7BEE" w:rsidP="00DB7BEE">
      <w:pPr>
        <w:pStyle w:val="PargrafodaLista"/>
        <w:numPr>
          <w:ilvl w:val="0"/>
          <w:numId w:val="58"/>
        </w:numPr>
        <w:spacing w:after="120" w:line="260" w:lineRule="exact"/>
        <w:contextualSpacing w:val="0"/>
        <w:jc w:val="both"/>
        <w:rPr>
          <w:vanish/>
          <w:sz w:val="22"/>
          <w:szCs w:val="22"/>
        </w:rPr>
      </w:pPr>
    </w:p>
    <w:p w:rsidR="00DB7BEE" w:rsidRPr="007D48AE" w:rsidRDefault="00DB7BEE" w:rsidP="00DB7BEE">
      <w:pPr>
        <w:pStyle w:val="PargrafodaLista"/>
        <w:numPr>
          <w:ilvl w:val="2"/>
          <w:numId w:val="58"/>
        </w:numPr>
        <w:spacing w:after="120" w:line="260" w:lineRule="exact"/>
        <w:ind w:left="567" w:hanging="567"/>
        <w:contextualSpacing w:val="0"/>
        <w:jc w:val="both"/>
        <w:rPr>
          <w:sz w:val="22"/>
          <w:szCs w:val="22"/>
        </w:rPr>
      </w:pPr>
      <w:r w:rsidRPr="007D48AE">
        <w:rPr>
          <w:sz w:val="22"/>
          <w:szCs w:val="22"/>
        </w:rPr>
        <w:t>Auxiliar a LOCATÁRIA na descrição minuciosa do estado do imóvel, quando da realização da vistoria;</w:t>
      </w:r>
    </w:p>
    <w:p w:rsidR="00DB7BEE" w:rsidRPr="007D48AE" w:rsidRDefault="00DB7BEE" w:rsidP="00DB7BEE">
      <w:pPr>
        <w:pStyle w:val="PargrafodaLista"/>
        <w:numPr>
          <w:ilvl w:val="2"/>
          <w:numId w:val="59"/>
        </w:numPr>
        <w:spacing w:after="120" w:line="260" w:lineRule="exact"/>
        <w:ind w:left="567" w:hanging="567"/>
        <w:contextualSpacing w:val="0"/>
        <w:jc w:val="both"/>
        <w:rPr>
          <w:sz w:val="22"/>
          <w:szCs w:val="22"/>
        </w:rPr>
      </w:pPr>
      <w:r w:rsidRPr="007D48AE">
        <w:rPr>
          <w:sz w:val="22"/>
          <w:szCs w:val="22"/>
        </w:rPr>
        <w:t>Fornecer à LOCATÁRIA recibo</w:t>
      </w:r>
      <w:r>
        <w:rPr>
          <w:sz w:val="22"/>
          <w:szCs w:val="22"/>
        </w:rPr>
        <w:t xml:space="preserve"> ou nota fiscal,</w:t>
      </w:r>
      <w:r w:rsidRPr="007D48AE">
        <w:rPr>
          <w:sz w:val="22"/>
          <w:szCs w:val="22"/>
        </w:rPr>
        <w:t xml:space="preserve"> discriminando as importâncias pagas, vedada a quitação genérica;</w:t>
      </w:r>
    </w:p>
    <w:p w:rsidR="00DB7BEE" w:rsidRPr="007D48AE" w:rsidRDefault="00DB7BEE" w:rsidP="00DB7BEE">
      <w:pPr>
        <w:pStyle w:val="PargrafodaLista"/>
        <w:numPr>
          <w:ilvl w:val="2"/>
          <w:numId w:val="60"/>
        </w:numPr>
        <w:spacing w:after="120" w:line="260" w:lineRule="exact"/>
        <w:ind w:left="567" w:hanging="567"/>
        <w:contextualSpacing w:val="0"/>
        <w:jc w:val="both"/>
        <w:rPr>
          <w:sz w:val="22"/>
          <w:szCs w:val="22"/>
        </w:rPr>
      </w:pPr>
      <w:r w:rsidRPr="007D48AE">
        <w:rPr>
          <w:sz w:val="22"/>
          <w:szCs w:val="22"/>
        </w:rPr>
        <w:t>Manter durante a vigência do contrato, todas as condições de habilitação e qualificação exigidas nas tratativas para a efetivação da locação;</w:t>
      </w:r>
    </w:p>
    <w:p w:rsidR="00DB7BEE" w:rsidRPr="007D48AE" w:rsidRDefault="00DB7BEE" w:rsidP="00DB7BEE">
      <w:pPr>
        <w:pStyle w:val="PargrafodaLista"/>
        <w:numPr>
          <w:ilvl w:val="2"/>
          <w:numId w:val="90"/>
        </w:numPr>
        <w:spacing w:after="120" w:line="260" w:lineRule="exact"/>
        <w:ind w:left="567" w:hanging="567"/>
        <w:contextualSpacing w:val="0"/>
        <w:jc w:val="both"/>
        <w:rPr>
          <w:sz w:val="22"/>
          <w:szCs w:val="22"/>
        </w:rPr>
      </w:pPr>
      <w:r w:rsidRPr="007D48AE">
        <w:rPr>
          <w:sz w:val="22"/>
          <w:szCs w:val="22"/>
        </w:rPr>
        <w:t>Informar à LOCATÁRIA quaisquer alterações na titularidade do imóvel, inclusive com a apresentação da documentação correspondente;</w:t>
      </w:r>
    </w:p>
    <w:p w:rsidR="00DB7BEE" w:rsidRPr="007D48AE" w:rsidRDefault="00DB7BEE" w:rsidP="00DB7BEE">
      <w:pPr>
        <w:pStyle w:val="PargrafodaLista"/>
        <w:numPr>
          <w:ilvl w:val="2"/>
          <w:numId w:val="91"/>
        </w:numPr>
        <w:spacing w:after="120" w:line="260" w:lineRule="exact"/>
        <w:ind w:left="567" w:hanging="567"/>
        <w:contextualSpacing w:val="0"/>
        <w:jc w:val="both"/>
        <w:rPr>
          <w:sz w:val="22"/>
          <w:szCs w:val="22"/>
        </w:rPr>
      </w:pPr>
      <w:r w:rsidRPr="007D48AE">
        <w:rPr>
          <w:sz w:val="22"/>
          <w:szCs w:val="22"/>
        </w:rPr>
        <w:t>Efetuar o pagamento do IPTU (Imposto Predial e Territorial Urbano).</w:t>
      </w:r>
    </w:p>
    <w:p w:rsidR="00DB7BEE" w:rsidRPr="00A66DFC" w:rsidRDefault="00DB7BEE" w:rsidP="00DB7BEE">
      <w:pPr>
        <w:spacing w:after="120" w:line="260" w:lineRule="exact"/>
        <w:jc w:val="both"/>
        <w:rPr>
          <w:b/>
          <w:sz w:val="22"/>
          <w:szCs w:val="22"/>
        </w:rPr>
      </w:pPr>
    </w:p>
    <w:p w:rsidR="00DB7BEE" w:rsidRPr="00A66DFC" w:rsidRDefault="00DB7BEE" w:rsidP="00DB7BEE">
      <w:pPr>
        <w:spacing w:after="120" w:line="260" w:lineRule="exact"/>
        <w:jc w:val="both"/>
        <w:rPr>
          <w:sz w:val="22"/>
          <w:szCs w:val="22"/>
        </w:rPr>
      </w:pPr>
      <w:r w:rsidRPr="00A66DFC">
        <w:rPr>
          <w:sz w:val="22"/>
          <w:szCs w:val="22"/>
        </w:rPr>
        <w:t>CLÁUSULA QUARTA – DOS DEVERES E RESPONSABILIDADES DA LOCATÁRIA</w:t>
      </w:r>
    </w:p>
    <w:p w:rsidR="00DB7BEE" w:rsidRPr="00EA1F62" w:rsidRDefault="00DB7BEE" w:rsidP="00DB7BEE">
      <w:pPr>
        <w:pStyle w:val="PargrafodaLista"/>
        <w:numPr>
          <w:ilvl w:val="1"/>
          <w:numId w:val="63"/>
        </w:numPr>
        <w:spacing w:after="120" w:line="260" w:lineRule="exact"/>
        <w:ind w:left="426"/>
        <w:contextualSpacing w:val="0"/>
        <w:jc w:val="both"/>
        <w:rPr>
          <w:sz w:val="22"/>
          <w:szCs w:val="22"/>
        </w:rPr>
      </w:pPr>
      <w:r w:rsidRPr="00EA1F62">
        <w:rPr>
          <w:sz w:val="22"/>
          <w:szCs w:val="22"/>
        </w:rPr>
        <w:t>A LOCATÁRIA obriga-se a:</w:t>
      </w:r>
    </w:p>
    <w:p w:rsidR="00DB7BEE" w:rsidRPr="00EA1F62" w:rsidRDefault="00DB7BEE" w:rsidP="00DB7BEE">
      <w:pPr>
        <w:pStyle w:val="PargrafodaLista"/>
        <w:numPr>
          <w:ilvl w:val="3"/>
          <w:numId w:val="64"/>
        </w:numPr>
        <w:spacing w:after="120" w:line="260" w:lineRule="exact"/>
        <w:ind w:left="709" w:hanging="709"/>
        <w:contextualSpacing w:val="0"/>
        <w:jc w:val="both"/>
        <w:rPr>
          <w:sz w:val="22"/>
          <w:szCs w:val="22"/>
        </w:rPr>
      </w:pPr>
      <w:r w:rsidRPr="00EA1F62">
        <w:rPr>
          <w:sz w:val="22"/>
          <w:szCs w:val="22"/>
        </w:rPr>
        <w:t>Pagar o aluguel e os encargos da locação exigíveis, no prazo estipulado neste Termo de Contrato;</w:t>
      </w:r>
    </w:p>
    <w:p w:rsidR="00DB7BEE" w:rsidRPr="00EA1F62" w:rsidRDefault="00DB7BEE" w:rsidP="00DB7BEE">
      <w:pPr>
        <w:pStyle w:val="PargrafodaLista"/>
        <w:numPr>
          <w:ilvl w:val="3"/>
          <w:numId w:val="64"/>
        </w:numPr>
        <w:spacing w:after="120" w:line="260" w:lineRule="exact"/>
        <w:ind w:left="709" w:hanging="709"/>
        <w:contextualSpacing w:val="0"/>
        <w:jc w:val="both"/>
        <w:rPr>
          <w:sz w:val="22"/>
          <w:szCs w:val="22"/>
        </w:rPr>
      </w:pPr>
      <w:r w:rsidRPr="00EA1F62">
        <w:rPr>
          <w:sz w:val="22"/>
          <w:szCs w:val="22"/>
        </w:rPr>
        <w:t>Servir-se do imóvel para o uso convencionado ou presumido, compatível com a natureza deste e com o fim a que se destina, devendo conservá-lo como se seu fosse;</w:t>
      </w:r>
    </w:p>
    <w:p w:rsidR="00DB7BEE" w:rsidRPr="00EA1F62" w:rsidRDefault="00DB7BEE" w:rsidP="00DB7BEE">
      <w:pPr>
        <w:pStyle w:val="PargrafodaLista"/>
        <w:numPr>
          <w:ilvl w:val="3"/>
          <w:numId w:val="64"/>
        </w:numPr>
        <w:spacing w:after="120" w:line="260" w:lineRule="exact"/>
        <w:ind w:left="709" w:hanging="709"/>
        <w:contextualSpacing w:val="0"/>
        <w:jc w:val="both"/>
        <w:rPr>
          <w:sz w:val="22"/>
          <w:szCs w:val="22"/>
        </w:rPr>
      </w:pPr>
      <w:r w:rsidRPr="00EA1F62">
        <w:rPr>
          <w:sz w:val="22"/>
          <w:szCs w:val="22"/>
        </w:rPr>
        <w:t>Realizar vistoria do imóvel, antes da entrega das chaves, para fins de verificação minuciosa do estado do imóvel, fazendo constar do Termo de Vistoria os eventuais defeitos existentes;</w:t>
      </w:r>
    </w:p>
    <w:p w:rsidR="00DB7BEE" w:rsidRPr="00EA1F62" w:rsidRDefault="00DB7BEE" w:rsidP="00DB7BEE">
      <w:pPr>
        <w:pStyle w:val="PargrafodaLista"/>
        <w:numPr>
          <w:ilvl w:val="3"/>
          <w:numId w:val="64"/>
        </w:numPr>
        <w:spacing w:after="120" w:line="260" w:lineRule="exact"/>
        <w:ind w:left="709" w:hanging="709"/>
        <w:contextualSpacing w:val="0"/>
        <w:jc w:val="both"/>
        <w:rPr>
          <w:sz w:val="22"/>
          <w:szCs w:val="22"/>
        </w:rPr>
      </w:pPr>
      <w:r w:rsidRPr="00EA1F62">
        <w:rPr>
          <w:sz w:val="22"/>
          <w:szCs w:val="22"/>
        </w:rPr>
        <w:t>Restituir o imóvel, finda a locação, nas condições em que o recebeu, conforme documento de descrição minuciosa elaborado quando da vistoria inicial, salvo os desgastes e deteriorações decorrentes do uso normal;</w:t>
      </w:r>
    </w:p>
    <w:p w:rsidR="00DB7BEE" w:rsidRPr="00EA1F62" w:rsidRDefault="00DB7BEE" w:rsidP="00DB7BEE">
      <w:pPr>
        <w:pStyle w:val="PargrafodaLista"/>
        <w:numPr>
          <w:ilvl w:val="3"/>
          <w:numId w:val="64"/>
        </w:numPr>
        <w:spacing w:after="120" w:line="260" w:lineRule="exact"/>
        <w:ind w:left="709" w:hanging="709"/>
        <w:contextualSpacing w:val="0"/>
        <w:jc w:val="both"/>
        <w:rPr>
          <w:sz w:val="22"/>
          <w:szCs w:val="22"/>
        </w:rPr>
      </w:pPr>
      <w:r w:rsidRPr="00EA1F62">
        <w:rPr>
          <w:sz w:val="22"/>
          <w:szCs w:val="22"/>
        </w:rPr>
        <w:t>Comunicar à LOCADORA qualquer dano ou defeito cuja reparação a este incumba;</w:t>
      </w:r>
    </w:p>
    <w:p w:rsidR="00DB7BEE" w:rsidRPr="00EA1F62" w:rsidRDefault="00DB7BEE" w:rsidP="00DB7BEE">
      <w:pPr>
        <w:pStyle w:val="PargrafodaLista"/>
        <w:numPr>
          <w:ilvl w:val="3"/>
          <w:numId w:val="64"/>
        </w:numPr>
        <w:spacing w:after="120" w:line="260" w:lineRule="exact"/>
        <w:ind w:left="709" w:hanging="709"/>
        <w:contextualSpacing w:val="0"/>
        <w:jc w:val="both"/>
        <w:rPr>
          <w:sz w:val="22"/>
          <w:szCs w:val="22"/>
        </w:rPr>
      </w:pPr>
      <w:r w:rsidRPr="00EA1F62">
        <w:rPr>
          <w:sz w:val="22"/>
          <w:szCs w:val="22"/>
        </w:rPr>
        <w:t>Realizar o imediato reparo dos danos verificados no imóvel, ou nas suas instalações, provocados por seus agentes, funcionários ou visitantes autorizados;</w:t>
      </w:r>
    </w:p>
    <w:p w:rsidR="00DB7BEE" w:rsidRPr="00EA1F62" w:rsidRDefault="00DB7BEE" w:rsidP="00DB7BEE">
      <w:pPr>
        <w:pStyle w:val="PargrafodaLista"/>
        <w:numPr>
          <w:ilvl w:val="3"/>
          <w:numId w:val="64"/>
        </w:numPr>
        <w:spacing w:after="120" w:line="260" w:lineRule="exact"/>
        <w:ind w:left="709" w:hanging="709"/>
        <w:contextualSpacing w:val="0"/>
        <w:jc w:val="both"/>
        <w:rPr>
          <w:sz w:val="22"/>
          <w:szCs w:val="22"/>
        </w:rPr>
      </w:pPr>
      <w:r w:rsidRPr="00EA1F62">
        <w:rPr>
          <w:sz w:val="22"/>
          <w:szCs w:val="22"/>
        </w:rPr>
        <w:lastRenderedPageBreak/>
        <w:t>Não modificar a forma externa ou interna do imóvel, sem o consentimento prévio e por escrito da LOCADORA;</w:t>
      </w:r>
    </w:p>
    <w:p w:rsidR="00DB7BEE" w:rsidRPr="00EA1F62" w:rsidRDefault="00DB7BEE" w:rsidP="00DB7BEE">
      <w:pPr>
        <w:pStyle w:val="PargrafodaLista"/>
        <w:numPr>
          <w:ilvl w:val="3"/>
          <w:numId w:val="64"/>
        </w:numPr>
        <w:spacing w:after="120" w:line="260" w:lineRule="exact"/>
        <w:ind w:left="709" w:hanging="709"/>
        <w:contextualSpacing w:val="0"/>
        <w:jc w:val="both"/>
        <w:rPr>
          <w:sz w:val="22"/>
          <w:szCs w:val="22"/>
        </w:rPr>
      </w:pPr>
      <w:r w:rsidRPr="00EA1F62">
        <w:rPr>
          <w:sz w:val="22"/>
          <w:szCs w:val="22"/>
        </w:rPr>
        <w:t>Entregar imediatamente à LOCADORA os documentos de cobrança de tributos cujo pagamento não seja de seu encargo, bem como qualquer intimação, multa ou exigência de autoridade pública, ainda que direcionada à LOCATÁRIA;</w:t>
      </w:r>
    </w:p>
    <w:p w:rsidR="00DB7BEE" w:rsidRPr="00EA1F62" w:rsidRDefault="00DB7BEE" w:rsidP="00DB7BEE">
      <w:pPr>
        <w:pStyle w:val="PargrafodaLista"/>
        <w:numPr>
          <w:ilvl w:val="3"/>
          <w:numId w:val="64"/>
        </w:numPr>
        <w:spacing w:after="120" w:line="260" w:lineRule="exact"/>
        <w:ind w:left="709" w:hanging="709"/>
        <w:contextualSpacing w:val="0"/>
        <w:jc w:val="both"/>
        <w:rPr>
          <w:sz w:val="22"/>
          <w:szCs w:val="22"/>
        </w:rPr>
      </w:pPr>
      <w:r w:rsidRPr="00EA1F62">
        <w:rPr>
          <w:sz w:val="22"/>
          <w:szCs w:val="22"/>
        </w:rPr>
        <w:t>Pagar as despesas de telefone e de consumo de energia elétrica, água e esgoto;</w:t>
      </w:r>
    </w:p>
    <w:p w:rsidR="00DB7BEE" w:rsidRPr="00EA1F62" w:rsidRDefault="00DB7BEE" w:rsidP="00DB7BEE">
      <w:pPr>
        <w:pStyle w:val="PargrafodaLista"/>
        <w:numPr>
          <w:ilvl w:val="3"/>
          <w:numId w:val="64"/>
        </w:numPr>
        <w:spacing w:after="120" w:line="260" w:lineRule="exact"/>
        <w:ind w:left="709" w:hanging="709"/>
        <w:contextualSpacing w:val="0"/>
        <w:jc w:val="both"/>
        <w:rPr>
          <w:sz w:val="22"/>
          <w:szCs w:val="22"/>
        </w:rPr>
      </w:pPr>
      <w:r w:rsidRPr="00EA1F62">
        <w:rPr>
          <w:sz w:val="22"/>
          <w:szCs w:val="22"/>
        </w:rPr>
        <w:t>Pagar despesas ordinárias de condomínio, se houver, e seguro do imóvel, salvo disposições em contrário, e ainda taxas de serviços pelo uso do imóvel;</w:t>
      </w:r>
    </w:p>
    <w:p w:rsidR="00DB7BEE" w:rsidRPr="00EA1F62" w:rsidRDefault="00DB7BEE" w:rsidP="00DB7BEE">
      <w:pPr>
        <w:pStyle w:val="PargrafodaLista"/>
        <w:numPr>
          <w:ilvl w:val="3"/>
          <w:numId w:val="64"/>
        </w:numPr>
        <w:spacing w:after="120" w:line="260" w:lineRule="exact"/>
        <w:ind w:left="709" w:hanging="709"/>
        <w:contextualSpacing w:val="0"/>
        <w:jc w:val="both"/>
        <w:rPr>
          <w:sz w:val="22"/>
          <w:szCs w:val="22"/>
        </w:rPr>
      </w:pPr>
      <w:r w:rsidRPr="00EA1F62">
        <w:rPr>
          <w:sz w:val="22"/>
          <w:szCs w:val="22"/>
        </w:rPr>
        <w:t>Permitir a vistoria do imóvel pela LOCADORA ou por seus mandatários, mediante prévia combinação de dia e hora.</w:t>
      </w:r>
    </w:p>
    <w:p w:rsidR="00DB7BEE" w:rsidRPr="00A66DFC" w:rsidRDefault="00DB7BEE" w:rsidP="00DB7BEE">
      <w:pPr>
        <w:spacing w:after="120" w:line="260" w:lineRule="exact"/>
        <w:jc w:val="both"/>
        <w:rPr>
          <w:b/>
          <w:sz w:val="22"/>
          <w:szCs w:val="22"/>
        </w:rPr>
      </w:pPr>
    </w:p>
    <w:p w:rsidR="00DB7BEE" w:rsidRPr="00A66DFC" w:rsidRDefault="00DB7BEE" w:rsidP="00DB7BEE">
      <w:pPr>
        <w:spacing w:after="120" w:line="260" w:lineRule="exact"/>
        <w:jc w:val="both"/>
        <w:rPr>
          <w:sz w:val="22"/>
          <w:szCs w:val="22"/>
        </w:rPr>
      </w:pPr>
      <w:r w:rsidRPr="00A66DFC">
        <w:rPr>
          <w:sz w:val="22"/>
          <w:szCs w:val="22"/>
        </w:rPr>
        <w:t>CLÁUSULA QUINTA – DAS BENFEITORIAS E CONSERVAÇÃO</w:t>
      </w:r>
    </w:p>
    <w:p w:rsidR="00DB7BEE" w:rsidRPr="007C6374" w:rsidRDefault="00DB7BEE" w:rsidP="00DB7BEE">
      <w:pPr>
        <w:pStyle w:val="PargrafodaLista"/>
        <w:numPr>
          <w:ilvl w:val="1"/>
          <w:numId w:val="65"/>
        </w:numPr>
        <w:spacing w:after="120" w:line="260" w:lineRule="exact"/>
        <w:ind w:left="426"/>
        <w:contextualSpacing w:val="0"/>
        <w:jc w:val="both"/>
        <w:rPr>
          <w:sz w:val="22"/>
          <w:szCs w:val="22"/>
        </w:rPr>
      </w:pPr>
      <w:r w:rsidRPr="007C6374">
        <w:rPr>
          <w:sz w:val="22"/>
          <w:szCs w:val="22"/>
        </w:rPr>
        <w:t>A LOCATÁRIA fica desde já autorizada a fazer, no imóvel locado, as adaptações indispensáveis ao desempenho das suas atividades.</w:t>
      </w:r>
    </w:p>
    <w:p w:rsidR="00DB7BEE" w:rsidRPr="007C6374" w:rsidRDefault="00DB7BEE" w:rsidP="00DB7BEE">
      <w:pPr>
        <w:pStyle w:val="PargrafodaLista"/>
        <w:numPr>
          <w:ilvl w:val="1"/>
          <w:numId w:val="83"/>
        </w:numPr>
        <w:spacing w:after="120" w:line="260" w:lineRule="exact"/>
        <w:ind w:left="426"/>
        <w:contextualSpacing w:val="0"/>
        <w:jc w:val="both"/>
        <w:rPr>
          <w:sz w:val="22"/>
          <w:szCs w:val="22"/>
        </w:rPr>
      </w:pPr>
      <w:r w:rsidRPr="007C6374">
        <w:rPr>
          <w:sz w:val="22"/>
          <w:szCs w:val="22"/>
        </w:rPr>
        <w:t>Fica a cargo da LOCATÁRIA a contratação de Seguro Total do Imóvel locado.</w:t>
      </w:r>
    </w:p>
    <w:p w:rsidR="00DB7BEE" w:rsidRPr="00A66DFC" w:rsidRDefault="00DB7BEE" w:rsidP="00DB7BEE">
      <w:pPr>
        <w:spacing w:after="120" w:line="260" w:lineRule="exact"/>
        <w:jc w:val="both"/>
        <w:rPr>
          <w:b/>
          <w:sz w:val="22"/>
          <w:szCs w:val="22"/>
        </w:rPr>
      </w:pPr>
    </w:p>
    <w:p w:rsidR="00DB7BEE" w:rsidRPr="00A66DFC" w:rsidRDefault="00DB7BEE" w:rsidP="00DB7BEE">
      <w:pPr>
        <w:spacing w:after="120" w:line="260" w:lineRule="exact"/>
        <w:jc w:val="both"/>
        <w:rPr>
          <w:sz w:val="22"/>
          <w:szCs w:val="22"/>
        </w:rPr>
      </w:pPr>
      <w:r w:rsidRPr="00A66DFC">
        <w:rPr>
          <w:sz w:val="22"/>
          <w:szCs w:val="22"/>
        </w:rPr>
        <w:t>CLÁUSULA SEXTA – DO VALOR DO ALUGUEL E DO PAGAMENTO</w:t>
      </w:r>
    </w:p>
    <w:p w:rsidR="00DB7BEE" w:rsidRPr="00816E21" w:rsidRDefault="00DB7BEE" w:rsidP="00DB7BEE">
      <w:pPr>
        <w:pStyle w:val="PargrafodaLista"/>
        <w:numPr>
          <w:ilvl w:val="1"/>
          <w:numId w:val="66"/>
        </w:numPr>
        <w:spacing w:after="120" w:line="260" w:lineRule="exact"/>
        <w:ind w:left="426"/>
        <w:contextualSpacing w:val="0"/>
        <w:jc w:val="both"/>
        <w:rPr>
          <w:sz w:val="22"/>
          <w:szCs w:val="22"/>
        </w:rPr>
      </w:pPr>
      <w:r w:rsidRPr="00816E21">
        <w:rPr>
          <w:sz w:val="22"/>
          <w:szCs w:val="22"/>
        </w:rPr>
        <w:t>Pelo aluguel a LOCATÁRIA pagará o valor mensal de R$ ......, a ser pago até o 30º (trigésimo) dia do mês subsequente ao da prestação do serviço</w:t>
      </w:r>
      <w:r>
        <w:rPr>
          <w:sz w:val="22"/>
          <w:szCs w:val="22"/>
        </w:rPr>
        <w:t xml:space="preserve">, perfazendo um valor total para o período de ... </w:t>
      </w:r>
      <w:proofErr w:type="gramStart"/>
      <w:r>
        <w:rPr>
          <w:sz w:val="22"/>
          <w:szCs w:val="22"/>
        </w:rPr>
        <w:t>(....</w:t>
      </w:r>
      <w:proofErr w:type="gramEnd"/>
      <w:r>
        <w:rPr>
          <w:sz w:val="22"/>
          <w:szCs w:val="22"/>
        </w:rPr>
        <w:t>) meses.</w:t>
      </w:r>
    </w:p>
    <w:p w:rsidR="00DB7BEE" w:rsidRPr="00816E21" w:rsidRDefault="00DB7BEE" w:rsidP="00DB7BEE">
      <w:pPr>
        <w:pStyle w:val="PargrafodaLista"/>
        <w:numPr>
          <w:ilvl w:val="1"/>
          <w:numId w:val="84"/>
        </w:numPr>
        <w:spacing w:after="120" w:line="260" w:lineRule="exact"/>
        <w:ind w:left="426"/>
        <w:contextualSpacing w:val="0"/>
        <w:jc w:val="both"/>
        <w:rPr>
          <w:sz w:val="22"/>
          <w:szCs w:val="22"/>
        </w:rPr>
      </w:pPr>
      <w:r w:rsidRPr="00816E21">
        <w:rPr>
          <w:sz w:val="22"/>
          <w:szCs w:val="22"/>
        </w:rPr>
        <w:t>O pagamento somente será efetuado após o “atesto” do documento de cobrança apresentado pela LOCADORA, por servidor membro da Comissão de Recebimento de Bens, Obras, Mercadorias e Serviços do Poder Legislativo.</w:t>
      </w:r>
    </w:p>
    <w:p w:rsidR="00DB7BEE" w:rsidRPr="00816E21" w:rsidRDefault="00DB7BEE" w:rsidP="00DB7BEE">
      <w:pPr>
        <w:pStyle w:val="PargrafodaLista"/>
        <w:numPr>
          <w:ilvl w:val="1"/>
          <w:numId w:val="85"/>
        </w:numPr>
        <w:spacing w:after="120" w:line="260" w:lineRule="exact"/>
        <w:ind w:left="426"/>
        <w:contextualSpacing w:val="0"/>
        <w:jc w:val="both"/>
        <w:rPr>
          <w:sz w:val="22"/>
          <w:szCs w:val="22"/>
        </w:rPr>
      </w:pPr>
      <w:r w:rsidRPr="00816E21">
        <w:rPr>
          <w:sz w:val="22"/>
          <w:szCs w:val="22"/>
        </w:rPr>
        <w:t>Havendo erro na apresentação do documento de cobrança ou dos documentos pertinentes à locação, ou, ainda, circunstância que impeça a liquidação da despesa, o pagamento ficará pendente até que a LOCADORA providencie as medidas saneadoras. Nesta hipótese, o pagamento ocorrerá somente após a comprovação da regularização da situação, não acarretando qualquer ônus para a LOCATÁRIA.</w:t>
      </w:r>
    </w:p>
    <w:p w:rsidR="00DB7BEE" w:rsidRPr="00816E21" w:rsidRDefault="00DB7BEE" w:rsidP="00DB7BEE">
      <w:pPr>
        <w:pStyle w:val="PargrafodaLista"/>
        <w:numPr>
          <w:ilvl w:val="1"/>
          <w:numId w:val="86"/>
        </w:numPr>
        <w:spacing w:after="120" w:line="260" w:lineRule="exact"/>
        <w:ind w:left="426"/>
        <w:contextualSpacing w:val="0"/>
        <w:jc w:val="both"/>
        <w:rPr>
          <w:sz w:val="22"/>
          <w:szCs w:val="22"/>
        </w:rPr>
      </w:pPr>
      <w:r w:rsidRPr="00816E21">
        <w:rPr>
          <w:sz w:val="22"/>
          <w:szCs w:val="22"/>
        </w:rPr>
        <w:t>Antes do pagamento, a LOCATÁRIA verificará, por meio de consulta eletrônica, a regularidade da LOCADORA, especialmente quanto à regularidade fiscal federal, devendo seu resultado ser impresso e anexado ao processo de pagamento.</w:t>
      </w:r>
    </w:p>
    <w:p w:rsidR="00DB7BEE" w:rsidRPr="00816E21" w:rsidRDefault="00DB7BEE" w:rsidP="00DB7BEE">
      <w:pPr>
        <w:pStyle w:val="PargrafodaLista"/>
        <w:numPr>
          <w:ilvl w:val="1"/>
          <w:numId w:val="87"/>
        </w:numPr>
        <w:spacing w:after="120" w:line="260" w:lineRule="exact"/>
        <w:ind w:left="426"/>
        <w:contextualSpacing w:val="0"/>
        <w:jc w:val="both"/>
        <w:rPr>
          <w:sz w:val="22"/>
          <w:szCs w:val="22"/>
        </w:rPr>
      </w:pPr>
      <w:r w:rsidRPr="00816E21">
        <w:rPr>
          <w:sz w:val="22"/>
          <w:szCs w:val="22"/>
        </w:rPr>
        <w:t>O pagamento será efetuado por meio de Ordem Bancária de Crédito ou Transferência Bancária, em moeda corrente nacional, na agência e estabelecimento bancário indicado pela LOCADORA, ou por outro meio previsto na legislação vigente.</w:t>
      </w:r>
    </w:p>
    <w:p w:rsidR="00DB7BEE" w:rsidRPr="00816E21" w:rsidRDefault="00DB7BEE" w:rsidP="00DB7BEE">
      <w:pPr>
        <w:pStyle w:val="PargrafodaLista"/>
        <w:numPr>
          <w:ilvl w:val="1"/>
          <w:numId w:val="88"/>
        </w:numPr>
        <w:spacing w:after="120" w:line="260" w:lineRule="exact"/>
        <w:ind w:left="426"/>
        <w:contextualSpacing w:val="0"/>
        <w:jc w:val="both"/>
        <w:rPr>
          <w:sz w:val="22"/>
          <w:szCs w:val="22"/>
        </w:rPr>
      </w:pPr>
      <w:r w:rsidRPr="00816E21">
        <w:rPr>
          <w:sz w:val="22"/>
          <w:szCs w:val="22"/>
        </w:rPr>
        <w:t>Será considerada como data do pagamento o dia em que constar como emitida a ordem bancária/transferência bancária para pagamento.</w:t>
      </w:r>
    </w:p>
    <w:p w:rsidR="00DB7BEE" w:rsidRDefault="00DB7BEE" w:rsidP="00DB7BEE">
      <w:pPr>
        <w:pStyle w:val="PargrafodaLista"/>
        <w:numPr>
          <w:ilvl w:val="1"/>
          <w:numId w:val="89"/>
        </w:numPr>
        <w:spacing w:after="120" w:line="260" w:lineRule="exact"/>
        <w:ind w:left="426"/>
        <w:contextualSpacing w:val="0"/>
        <w:jc w:val="both"/>
        <w:rPr>
          <w:sz w:val="22"/>
          <w:szCs w:val="22"/>
        </w:rPr>
      </w:pPr>
      <w:r w:rsidRPr="00816E21">
        <w:rPr>
          <w:sz w:val="22"/>
          <w:szCs w:val="22"/>
        </w:rPr>
        <w:t>A LOCATÁRIA não se responsabilizará por qualquer despesa que venha a ser efetuada pela LOCADORA, que porventura não tenha sido acordada neste Termo de Contrato.</w:t>
      </w:r>
    </w:p>
    <w:p w:rsidR="00DB7BEE" w:rsidRPr="005A3F23" w:rsidRDefault="00DB7BEE" w:rsidP="00DB7BEE">
      <w:pPr>
        <w:pStyle w:val="PargrafodaLista"/>
        <w:numPr>
          <w:ilvl w:val="1"/>
          <w:numId w:val="92"/>
        </w:numPr>
        <w:spacing w:after="120" w:line="260" w:lineRule="exact"/>
        <w:ind w:left="426" w:right="-142"/>
        <w:contextualSpacing w:val="0"/>
        <w:jc w:val="both"/>
        <w:rPr>
          <w:sz w:val="22"/>
          <w:szCs w:val="22"/>
        </w:rPr>
      </w:pPr>
      <w:r w:rsidRPr="005A3F23">
        <w:rPr>
          <w:sz w:val="22"/>
          <w:szCs w:val="22"/>
        </w:rPr>
        <w:t xml:space="preserve">Em caso de atraso de pagamento motivado exclusivamente pela </w:t>
      </w:r>
      <w:r>
        <w:rPr>
          <w:sz w:val="22"/>
          <w:szCs w:val="22"/>
        </w:rPr>
        <w:t>LOCATÁRIA</w:t>
      </w:r>
      <w:r w:rsidRPr="005A3F23">
        <w:rPr>
          <w:sz w:val="22"/>
          <w:szCs w:val="22"/>
        </w:rPr>
        <w:t xml:space="preserve">, o valor devido deverá ser acrescido de atualização financeira, e sua apuração se fará desde a data de seu vencimento até a data do efetivo pagamento, em que os juros de mora serão calculados à taxa de 0,5% (meio por cento) ao mês, ou 6% (seis por cento) ao ano, mediante a aplicação das seguintes fórmulas: </w:t>
      </w:r>
    </w:p>
    <w:p w:rsidR="00DB7BEE" w:rsidRPr="005A3F23" w:rsidRDefault="00DB7BEE" w:rsidP="00DB7BEE">
      <w:pPr>
        <w:pStyle w:val="PargrafodaLista"/>
        <w:spacing w:after="360" w:line="260" w:lineRule="exact"/>
        <w:ind w:left="567" w:right="-142"/>
        <w:jc w:val="both"/>
        <w:rPr>
          <w:b/>
          <w:sz w:val="22"/>
          <w:szCs w:val="22"/>
        </w:rPr>
      </w:pPr>
      <w:r w:rsidRPr="005A3F23">
        <w:rPr>
          <w:b/>
          <w:sz w:val="22"/>
          <w:szCs w:val="22"/>
        </w:rPr>
        <w:t>I = (TX / 100) / 365</w:t>
      </w:r>
    </w:p>
    <w:p w:rsidR="00DB7BEE" w:rsidRPr="005A3F23" w:rsidRDefault="00DB7BEE" w:rsidP="00DB7BEE">
      <w:pPr>
        <w:pStyle w:val="PargrafodaLista"/>
        <w:spacing w:after="360" w:line="260" w:lineRule="exact"/>
        <w:ind w:left="567" w:right="-142"/>
        <w:jc w:val="both"/>
        <w:rPr>
          <w:sz w:val="22"/>
          <w:szCs w:val="22"/>
        </w:rPr>
      </w:pPr>
    </w:p>
    <w:p w:rsidR="00DB7BEE" w:rsidRPr="005A3F23" w:rsidRDefault="00DB7BEE" w:rsidP="00DB7BEE">
      <w:pPr>
        <w:pStyle w:val="PargrafodaLista"/>
        <w:spacing w:after="360" w:line="260" w:lineRule="exact"/>
        <w:ind w:left="567" w:right="-142"/>
        <w:jc w:val="both"/>
        <w:rPr>
          <w:sz w:val="22"/>
          <w:szCs w:val="22"/>
        </w:rPr>
      </w:pPr>
      <w:r w:rsidRPr="005A3F23">
        <w:rPr>
          <w:b/>
          <w:sz w:val="22"/>
          <w:szCs w:val="22"/>
        </w:rPr>
        <w:lastRenderedPageBreak/>
        <w:t>EM = I x N x VP</w:t>
      </w:r>
      <w:r w:rsidRPr="005A3F23">
        <w:rPr>
          <w:sz w:val="22"/>
          <w:szCs w:val="22"/>
        </w:rPr>
        <w:t>, onde:</w:t>
      </w:r>
    </w:p>
    <w:p w:rsidR="00DB7BEE" w:rsidRPr="005A3F23" w:rsidRDefault="00DB7BEE" w:rsidP="00DB7BEE">
      <w:pPr>
        <w:pStyle w:val="PargrafodaLista"/>
        <w:spacing w:after="360" w:line="260" w:lineRule="exact"/>
        <w:ind w:left="567" w:right="-142"/>
        <w:jc w:val="both"/>
        <w:rPr>
          <w:sz w:val="22"/>
          <w:szCs w:val="22"/>
        </w:rPr>
      </w:pPr>
    </w:p>
    <w:p w:rsidR="00DB7BEE" w:rsidRPr="005A3F23" w:rsidRDefault="00DB7BEE" w:rsidP="00DB7BEE">
      <w:pPr>
        <w:pStyle w:val="PargrafodaLista"/>
        <w:spacing w:after="360" w:line="260" w:lineRule="exact"/>
        <w:ind w:left="567" w:right="-142"/>
        <w:jc w:val="both"/>
        <w:rPr>
          <w:sz w:val="22"/>
          <w:szCs w:val="22"/>
        </w:rPr>
      </w:pPr>
      <w:r w:rsidRPr="005A3F23">
        <w:rPr>
          <w:sz w:val="22"/>
          <w:szCs w:val="22"/>
        </w:rPr>
        <w:t>I = Índice de atualização financeira = 0,00016438</w:t>
      </w:r>
    </w:p>
    <w:p w:rsidR="00DB7BEE" w:rsidRPr="005A3F23" w:rsidRDefault="00DB7BEE" w:rsidP="00DB7BEE">
      <w:pPr>
        <w:pStyle w:val="PargrafodaLista"/>
        <w:spacing w:after="360" w:line="260" w:lineRule="exact"/>
        <w:ind w:left="567" w:right="-142"/>
        <w:jc w:val="both"/>
        <w:rPr>
          <w:sz w:val="22"/>
          <w:szCs w:val="22"/>
        </w:rPr>
      </w:pPr>
      <w:r w:rsidRPr="005A3F23">
        <w:rPr>
          <w:sz w:val="22"/>
          <w:szCs w:val="22"/>
        </w:rPr>
        <w:t>TX = Percentual da taxa de juros de mora anual;</w:t>
      </w:r>
    </w:p>
    <w:p w:rsidR="00DB7BEE" w:rsidRPr="005A3F23" w:rsidRDefault="00DB7BEE" w:rsidP="00DB7BEE">
      <w:pPr>
        <w:pStyle w:val="PargrafodaLista"/>
        <w:spacing w:after="360" w:line="260" w:lineRule="exact"/>
        <w:ind w:left="567" w:right="-142"/>
        <w:jc w:val="both"/>
        <w:rPr>
          <w:sz w:val="22"/>
          <w:szCs w:val="22"/>
        </w:rPr>
      </w:pPr>
      <w:r w:rsidRPr="005A3F23">
        <w:rPr>
          <w:sz w:val="22"/>
          <w:szCs w:val="22"/>
        </w:rPr>
        <w:t>EM = Encargos moratórios;</w:t>
      </w:r>
    </w:p>
    <w:p w:rsidR="00DB7BEE" w:rsidRPr="005A3F23" w:rsidRDefault="00DB7BEE" w:rsidP="00DB7BEE">
      <w:pPr>
        <w:pStyle w:val="PargrafodaLista"/>
        <w:spacing w:after="360" w:line="260" w:lineRule="exact"/>
        <w:ind w:left="567" w:right="-142"/>
        <w:jc w:val="both"/>
        <w:rPr>
          <w:sz w:val="22"/>
          <w:szCs w:val="22"/>
        </w:rPr>
      </w:pPr>
      <w:r w:rsidRPr="005A3F23">
        <w:rPr>
          <w:sz w:val="22"/>
          <w:szCs w:val="22"/>
        </w:rPr>
        <w:t>N = Número de dias entre a data prevista para pagamento e a do efetivo pagamento;</w:t>
      </w:r>
    </w:p>
    <w:p w:rsidR="00DB7BEE" w:rsidRPr="005A3F23" w:rsidRDefault="00DB7BEE" w:rsidP="00DB7BEE">
      <w:pPr>
        <w:pStyle w:val="PargrafodaLista"/>
        <w:spacing w:after="360" w:line="260" w:lineRule="exact"/>
        <w:ind w:left="567" w:right="-142"/>
        <w:jc w:val="both"/>
        <w:rPr>
          <w:sz w:val="22"/>
          <w:szCs w:val="22"/>
        </w:rPr>
      </w:pPr>
      <w:r w:rsidRPr="005A3F23">
        <w:rPr>
          <w:sz w:val="22"/>
          <w:szCs w:val="22"/>
        </w:rPr>
        <w:t>VP = Valor da parcela em atraso.</w:t>
      </w:r>
    </w:p>
    <w:p w:rsidR="00DB7BEE" w:rsidRPr="00816E21" w:rsidRDefault="00DB7BEE" w:rsidP="00DB7BEE">
      <w:pPr>
        <w:spacing w:after="120" w:line="260" w:lineRule="exact"/>
        <w:jc w:val="both"/>
        <w:rPr>
          <w:sz w:val="22"/>
          <w:szCs w:val="22"/>
        </w:rPr>
      </w:pPr>
      <w:r w:rsidRPr="00816E21">
        <w:rPr>
          <w:sz w:val="22"/>
          <w:szCs w:val="22"/>
        </w:rPr>
        <w:t>CLÁUSULA SÉTIMA – DA VIGÊNCIA E DA PRORROGAÇÃO</w:t>
      </w:r>
    </w:p>
    <w:p w:rsidR="00DB7BEE" w:rsidRPr="00C6379D" w:rsidRDefault="00DB7BEE" w:rsidP="00DB7BEE">
      <w:pPr>
        <w:pStyle w:val="PargrafodaLista"/>
        <w:numPr>
          <w:ilvl w:val="0"/>
          <w:numId w:val="51"/>
        </w:numPr>
        <w:tabs>
          <w:tab w:val="left" w:pos="426"/>
        </w:tabs>
        <w:spacing w:after="120" w:line="260" w:lineRule="exact"/>
        <w:contextualSpacing w:val="0"/>
        <w:jc w:val="both"/>
        <w:rPr>
          <w:sz w:val="22"/>
          <w:szCs w:val="22"/>
        </w:rPr>
      </w:pPr>
      <w:r w:rsidRPr="00C6379D">
        <w:rPr>
          <w:sz w:val="22"/>
          <w:szCs w:val="22"/>
        </w:rPr>
        <w:t xml:space="preserve">O prazo de vigência do contrato será de .... (...) anos, com início na data de ... (...) e encerramento em ... (...), podendo, por interesse da Administração, ser prorrogado por períodos sucessivos, </w:t>
      </w:r>
      <w:r>
        <w:rPr>
          <w:sz w:val="22"/>
          <w:szCs w:val="22"/>
        </w:rPr>
        <w:t xml:space="preserve">nos termos </w:t>
      </w:r>
      <w:r w:rsidRPr="00C6379D">
        <w:rPr>
          <w:sz w:val="22"/>
          <w:szCs w:val="22"/>
        </w:rPr>
        <w:t>do Art. 57, da Lei nº 8.666/93, mediante termo aditivo assinado pelas partes.</w:t>
      </w:r>
    </w:p>
    <w:p w:rsidR="00DB7BEE" w:rsidRPr="00C6379D" w:rsidRDefault="00DB7BEE" w:rsidP="00DB7BEE">
      <w:pPr>
        <w:pStyle w:val="PargrafodaLista"/>
        <w:numPr>
          <w:ilvl w:val="3"/>
          <w:numId w:val="67"/>
        </w:numPr>
        <w:spacing w:after="120" w:line="260" w:lineRule="exact"/>
        <w:ind w:left="709" w:hanging="709"/>
        <w:contextualSpacing w:val="0"/>
        <w:jc w:val="both"/>
        <w:rPr>
          <w:sz w:val="22"/>
          <w:szCs w:val="22"/>
        </w:rPr>
      </w:pPr>
      <w:r w:rsidRPr="00C6379D">
        <w:rPr>
          <w:sz w:val="22"/>
          <w:szCs w:val="22"/>
        </w:rPr>
        <w:t>Os efeitos financeiros da contratação só terão início a partir da data de entrega das chaves, mediante Termo, precedido de vistoria do imóvel.</w:t>
      </w:r>
    </w:p>
    <w:p w:rsidR="00DB7BEE" w:rsidRPr="00C6379D" w:rsidRDefault="00DB7BEE" w:rsidP="00DB7BEE">
      <w:pPr>
        <w:pStyle w:val="PargrafodaLista"/>
        <w:numPr>
          <w:ilvl w:val="3"/>
          <w:numId w:val="67"/>
        </w:numPr>
        <w:spacing w:after="120" w:line="260" w:lineRule="exact"/>
        <w:ind w:left="709" w:hanging="709"/>
        <w:contextualSpacing w:val="0"/>
        <w:jc w:val="both"/>
        <w:rPr>
          <w:sz w:val="22"/>
          <w:szCs w:val="22"/>
        </w:rPr>
      </w:pPr>
      <w:r w:rsidRPr="00C6379D">
        <w:rPr>
          <w:sz w:val="22"/>
          <w:szCs w:val="22"/>
        </w:rPr>
        <w:t>Caso não tenha interesse na prorrogação, a LOCADORA deverá enviar comunicação escrita à LOCATÁRIA, com antecedência mínima de 90 (noventa) dias da data do término da vigência do contrato, sob pena de aplicação das sanções cabíveis por descumprimento de dever contratual.</w:t>
      </w:r>
    </w:p>
    <w:p w:rsidR="00DB7BEE" w:rsidRPr="00A66DFC" w:rsidRDefault="00DB7BEE" w:rsidP="00DB7BEE">
      <w:pPr>
        <w:spacing w:after="120" w:line="260" w:lineRule="exact"/>
        <w:jc w:val="both"/>
        <w:rPr>
          <w:b/>
          <w:sz w:val="22"/>
          <w:szCs w:val="22"/>
        </w:rPr>
      </w:pPr>
    </w:p>
    <w:p w:rsidR="00DB7BEE" w:rsidRPr="00A66DFC" w:rsidRDefault="00DB7BEE" w:rsidP="00DB7BEE">
      <w:pPr>
        <w:spacing w:after="120" w:line="260" w:lineRule="exact"/>
        <w:jc w:val="both"/>
        <w:rPr>
          <w:sz w:val="22"/>
          <w:szCs w:val="22"/>
        </w:rPr>
      </w:pPr>
      <w:r w:rsidRPr="00A66DFC">
        <w:rPr>
          <w:sz w:val="22"/>
          <w:szCs w:val="22"/>
        </w:rPr>
        <w:t>CLÁUSULA OITAVA – DO REAJUSTE</w:t>
      </w:r>
    </w:p>
    <w:p w:rsidR="00DB7BEE" w:rsidRPr="00280B42" w:rsidRDefault="00DB7BEE" w:rsidP="00DB7BEE">
      <w:pPr>
        <w:pStyle w:val="PargrafodaLista"/>
        <w:numPr>
          <w:ilvl w:val="1"/>
          <w:numId w:val="68"/>
        </w:numPr>
        <w:spacing w:after="120" w:line="260" w:lineRule="exact"/>
        <w:ind w:left="426"/>
        <w:contextualSpacing w:val="0"/>
        <w:jc w:val="both"/>
        <w:rPr>
          <w:sz w:val="22"/>
          <w:szCs w:val="22"/>
        </w:rPr>
      </w:pPr>
      <w:r w:rsidRPr="00280B42">
        <w:rPr>
          <w:sz w:val="22"/>
          <w:szCs w:val="22"/>
        </w:rPr>
        <w:t>Será admitido o reajuste do valor locatício mensal, em contrato com prazo de vigência igual ou superior a doze meses, mediante a aplicação do Índice Geral de Preços – Mercado – IGP-M, ou outro que venha substituí-lo, divulgado pela Fundação Getúlio Vargas – FGV, desde que seja observado o interregno mínimo de 1 (um) ano, contada da data de sua assinatura, para o primeiro reajuste, ou data do último reajuste, para os subsequentes.</w:t>
      </w:r>
    </w:p>
    <w:p w:rsidR="00DB7BEE" w:rsidRPr="00280B42" w:rsidRDefault="00DB7BEE" w:rsidP="00DB7BEE">
      <w:pPr>
        <w:pStyle w:val="PargrafodaLista"/>
        <w:numPr>
          <w:ilvl w:val="1"/>
          <w:numId w:val="78"/>
        </w:numPr>
        <w:spacing w:after="120" w:line="260" w:lineRule="exact"/>
        <w:ind w:left="426"/>
        <w:contextualSpacing w:val="0"/>
        <w:jc w:val="both"/>
        <w:rPr>
          <w:sz w:val="22"/>
          <w:szCs w:val="22"/>
        </w:rPr>
      </w:pPr>
      <w:r w:rsidRPr="00280B42">
        <w:rPr>
          <w:sz w:val="22"/>
          <w:szCs w:val="22"/>
        </w:rPr>
        <w:t xml:space="preserve">O reajuste, decorrente de solicitação da LOCADORA, será formalizado </w:t>
      </w:r>
      <w:proofErr w:type="spellStart"/>
      <w:r w:rsidRPr="00280B42">
        <w:rPr>
          <w:sz w:val="22"/>
          <w:szCs w:val="22"/>
        </w:rPr>
        <w:t>por</w:t>
      </w:r>
      <w:proofErr w:type="spellEnd"/>
      <w:r w:rsidRPr="00280B42">
        <w:rPr>
          <w:sz w:val="22"/>
          <w:szCs w:val="22"/>
        </w:rPr>
        <w:t xml:space="preserve"> termo aditivo.</w:t>
      </w:r>
    </w:p>
    <w:p w:rsidR="00DB7BEE" w:rsidRPr="00280B42" w:rsidRDefault="00DB7BEE" w:rsidP="00DB7BEE">
      <w:pPr>
        <w:pStyle w:val="PargrafodaLista"/>
        <w:numPr>
          <w:ilvl w:val="1"/>
          <w:numId w:val="79"/>
        </w:numPr>
        <w:spacing w:after="120" w:line="260" w:lineRule="exact"/>
        <w:ind w:left="426"/>
        <w:contextualSpacing w:val="0"/>
        <w:jc w:val="both"/>
        <w:rPr>
          <w:sz w:val="22"/>
          <w:szCs w:val="22"/>
        </w:rPr>
      </w:pPr>
      <w:r w:rsidRPr="00280B42">
        <w:rPr>
          <w:sz w:val="22"/>
          <w:szCs w:val="22"/>
        </w:rPr>
        <w:t>Se a variação do indexador adotado implicar em reajuste desproporcional ao preço médio de mercado para a presente locação, a LOCADORA aceita negociar a adoção de preço compatível ao mercado de locação vigente no município.</w:t>
      </w:r>
    </w:p>
    <w:p w:rsidR="00DB7BEE" w:rsidRPr="00A66DFC" w:rsidRDefault="00DB7BEE" w:rsidP="00DB7BEE">
      <w:pPr>
        <w:spacing w:after="120" w:line="260" w:lineRule="exact"/>
        <w:jc w:val="both"/>
        <w:rPr>
          <w:b/>
          <w:sz w:val="22"/>
          <w:szCs w:val="22"/>
        </w:rPr>
      </w:pPr>
    </w:p>
    <w:p w:rsidR="00DB7BEE" w:rsidRPr="00A66DFC" w:rsidRDefault="00DB7BEE" w:rsidP="00DB7BEE">
      <w:pPr>
        <w:spacing w:after="120" w:line="260" w:lineRule="exact"/>
        <w:jc w:val="both"/>
        <w:rPr>
          <w:sz w:val="22"/>
          <w:szCs w:val="22"/>
        </w:rPr>
      </w:pPr>
      <w:r w:rsidRPr="00A66DFC">
        <w:rPr>
          <w:sz w:val="22"/>
          <w:szCs w:val="22"/>
        </w:rPr>
        <w:t>CLÁUSULA NONA – DA DOTAÇÃO ORÇAMENTÁRIA</w:t>
      </w:r>
    </w:p>
    <w:p w:rsidR="00DB7BEE" w:rsidRPr="00C35F54" w:rsidRDefault="00DB7BEE" w:rsidP="00DB7BEE">
      <w:pPr>
        <w:pStyle w:val="PargrafodaLista"/>
        <w:numPr>
          <w:ilvl w:val="2"/>
          <w:numId w:val="69"/>
        </w:numPr>
        <w:spacing w:after="120" w:line="260" w:lineRule="exact"/>
        <w:ind w:left="426" w:hanging="426"/>
        <w:jc w:val="both"/>
        <w:rPr>
          <w:sz w:val="22"/>
          <w:szCs w:val="22"/>
        </w:rPr>
      </w:pPr>
      <w:r w:rsidRPr="00C35F54">
        <w:rPr>
          <w:sz w:val="22"/>
          <w:szCs w:val="22"/>
        </w:rPr>
        <w:t>As despesas decorrentes da presente contratação correrão à conta de recursos específicos consignados na Lei Orçamentária Anual da Câmara Municipal de Medianeira, na dotação...</w:t>
      </w:r>
    </w:p>
    <w:p w:rsidR="00DB7BEE" w:rsidRPr="00A66DFC" w:rsidRDefault="00DB7BEE" w:rsidP="00DB7BEE">
      <w:pPr>
        <w:spacing w:after="120" w:line="260" w:lineRule="exact"/>
        <w:jc w:val="both"/>
        <w:rPr>
          <w:b/>
          <w:sz w:val="22"/>
          <w:szCs w:val="22"/>
        </w:rPr>
      </w:pPr>
    </w:p>
    <w:p w:rsidR="00DB7BEE" w:rsidRPr="00A66DFC" w:rsidRDefault="00DB7BEE" w:rsidP="00DB7BEE">
      <w:pPr>
        <w:spacing w:after="120" w:line="260" w:lineRule="exact"/>
        <w:jc w:val="both"/>
        <w:rPr>
          <w:sz w:val="22"/>
          <w:szCs w:val="22"/>
        </w:rPr>
      </w:pPr>
      <w:r w:rsidRPr="00A66DFC">
        <w:rPr>
          <w:sz w:val="22"/>
          <w:szCs w:val="22"/>
        </w:rPr>
        <w:t>CLÁUSULA DÉCIMA – DAS ALTERAÇÕES</w:t>
      </w:r>
    </w:p>
    <w:p w:rsidR="00DB7BEE" w:rsidRPr="00EC253E" w:rsidRDefault="00DB7BEE" w:rsidP="00DB7BEE">
      <w:pPr>
        <w:pStyle w:val="PargrafodaLista"/>
        <w:numPr>
          <w:ilvl w:val="1"/>
          <w:numId w:val="80"/>
        </w:numPr>
        <w:spacing w:after="120" w:line="260" w:lineRule="exact"/>
        <w:ind w:left="567" w:hanging="573"/>
        <w:jc w:val="both"/>
        <w:rPr>
          <w:sz w:val="22"/>
          <w:szCs w:val="22"/>
        </w:rPr>
      </w:pPr>
      <w:r w:rsidRPr="00EC253E">
        <w:rPr>
          <w:sz w:val="22"/>
          <w:szCs w:val="22"/>
        </w:rPr>
        <w:t>Eventuais alterações contratuais reger-se-ão pela disciplina do artigo 65 da lei nº 8.666/1993.</w:t>
      </w:r>
    </w:p>
    <w:p w:rsidR="00DB7BEE" w:rsidRDefault="00DB7BEE" w:rsidP="00DB7BEE">
      <w:pPr>
        <w:spacing w:after="120" w:line="260" w:lineRule="exact"/>
        <w:jc w:val="both"/>
        <w:rPr>
          <w:b/>
          <w:sz w:val="22"/>
          <w:szCs w:val="22"/>
        </w:rPr>
      </w:pPr>
    </w:p>
    <w:p w:rsidR="00DB7BEE" w:rsidRDefault="00DB7BEE" w:rsidP="00DB7BEE">
      <w:pPr>
        <w:spacing w:after="120" w:line="260" w:lineRule="exact"/>
        <w:jc w:val="both"/>
        <w:rPr>
          <w:b/>
          <w:sz w:val="22"/>
          <w:szCs w:val="22"/>
        </w:rPr>
      </w:pPr>
    </w:p>
    <w:p w:rsidR="00DB7BEE" w:rsidRDefault="00DB7BEE" w:rsidP="00DB7BEE">
      <w:pPr>
        <w:spacing w:after="120" w:line="260" w:lineRule="exact"/>
        <w:jc w:val="both"/>
        <w:rPr>
          <w:b/>
          <w:sz w:val="22"/>
          <w:szCs w:val="22"/>
        </w:rPr>
      </w:pPr>
    </w:p>
    <w:p w:rsidR="003400FF" w:rsidRDefault="003400FF" w:rsidP="00DB7BEE">
      <w:pPr>
        <w:spacing w:after="120" w:line="260" w:lineRule="exact"/>
        <w:jc w:val="both"/>
        <w:rPr>
          <w:b/>
          <w:sz w:val="22"/>
          <w:szCs w:val="22"/>
        </w:rPr>
      </w:pPr>
    </w:p>
    <w:p w:rsidR="00DB7BEE" w:rsidRPr="00D010F0" w:rsidRDefault="00DB7BEE" w:rsidP="00DB7BEE">
      <w:pPr>
        <w:spacing w:after="120" w:line="260" w:lineRule="exact"/>
        <w:jc w:val="both"/>
        <w:rPr>
          <w:sz w:val="22"/>
          <w:szCs w:val="22"/>
        </w:rPr>
      </w:pPr>
      <w:r>
        <w:rPr>
          <w:sz w:val="22"/>
          <w:szCs w:val="22"/>
        </w:rPr>
        <w:lastRenderedPageBreak/>
        <w:t xml:space="preserve">CLÁUSULA DÉCIMA PRIMEIRA - </w:t>
      </w:r>
      <w:r w:rsidRPr="00D010F0">
        <w:rPr>
          <w:sz w:val="22"/>
          <w:szCs w:val="22"/>
        </w:rPr>
        <w:t>DAS VEDAÇÕES</w:t>
      </w:r>
    </w:p>
    <w:p w:rsidR="00DB7BEE" w:rsidRPr="00D010F0" w:rsidRDefault="00DB7BEE" w:rsidP="00DB7BEE">
      <w:pPr>
        <w:pStyle w:val="PargrafodaLista"/>
        <w:numPr>
          <w:ilvl w:val="1"/>
          <w:numId w:val="52"/>
        </w:numPr>
        <w:spacing w:after="120" w:line="260" w:lineRule="exact"/>
        <w:ind w:left="426"/>
        <w:contextualSpacing w:val="0"/>
        <w:jc w:val="both"/>
        <w:rPr>
          <w:rFonts w:eastAsia="Droid Serif"/>
          <w:sz w:val="22"/>
          <w:szCs w:val="22"/>
        </w:rPr>
      </w:pPr>
      <w:r w:rsidRPr="00D010F0">
        <w:rPr>
          <w:rFonts w:eastAsia="Droid Serif"/>
          <w:sz w:val="22"/>
          <w:szCs w:val="22"/>
        </w:rPr>
        <w:t>É vedado à CONTRATADA:</w:t>
      </w:r>
    </w:p>
    <w:p w:rsidR="00DB7BEE" w:rsidRPr="00D010F0" w:rsidRDefault="00DB7BEE" w:rsidP="00DB7BEE">
      <w:pPr>
        <w:pStyle w:val="PargrafodaLista"/>
        <w:numPr>
          <w:ilvl w:val="2"/>
          <w:numId w:val="53"/>
        </w:numPr>
        <w:tabs>
          <w:tab w:val="left" w:pos="851"/>
        </w:tabs>
        <w:spacing w:after="120" w:line="260" w:lineRule="exact"/>
        <w:ind w:left="709" w:hanging="709"/>
        <w:contextualSpacing w:val="0"/>
        <w:jc w:val="both"/>
        <w:rPr>
          <w:rFonts w:eastAsia="Droid Serif"/>
          <w:sz w:val="22"/>
          <w:szCs w:val="22"/>
        </w:rPr>
      </w:pPr>
      <w:proofErr w:type="gramStart"/>
      <w:r w:rsidRPr="00D010F0">
        <w:rPr>
          <w:rFonts w:eastAsia="Droid Serif"/>
          <w:sz w:val="22"/>
          <w:szCs w:val="22"/>
        </w:rPr>
        <w:t>caucionar</w:t>
      </w:r>
      <w:proofErr w:type="gramEnd"/>
      <w:r w:rsidRPr="00D010F0">
        <w:rPr>
          <w:rFonts w:eastAsia="Droid Serif"/>
          <w:sz w:val="22"/>
          <w:szCs w:val="22"/>
        </w:rPr>
        <w:t xml:space="preserve"> ou utilizar este Contrato para qualquer operação financeira;</w:t>
      </w:r>
    </w:p>
    <w:p w:rsidR="00DB7BEE" w:rsidRPr="00D010F0" w:rsidRDefault="00DB7BEE" w:rsidP="00DB7BEE">
      <w:pPr>
        <w:pStyle w:val="PargrafodaLista"/>
        <w:numPr>
          <w:ilvl w:val="2"/>
          <w:numId w:val="53"/>
        </w:numPr>
        <w:tabs>
          <w:tab w:val="left" w:pos="851"/>
        </w:tabs>
        <w:spacing w:after="120" w:line="260" w:lineRule="exact"/>
        <w:ind w:left="709" w:hanging="709"/>
        <w:contextualSpacing w:val="0"/>
        <w:jc w:val="both"/>
        <w:rPr>
          <w:rFonts w:eastAsia="Droid Serif"/>
          <w:sz w:val="22"/>
          <w:szCs w:val="22"/>
        </w:rPr>
      </w:pPr>
      <w:proofErr w:type="gramStart"/>
      <w:r w:rsidRPr="00D010F0">
        <w:rPr>
          <w:rFonts w:eastAsia="Droid Serif"/>
          <w:sz w:val="22"/>
          <w:szCs w:val="22"/>
        </w:rPr>
        <w:t>interromper</w:t>
      </w:r>
      <w:proofErr w:type="gramEnd"/>
      <w:r w:rsidRPr="00D010F0">
        <w:rPr>
          <w:rFonts w:eastAsia="Droid Serif"/>
          <w:sz w:val="22"/>
          <w:szCs w:val="22"/>
        </w:rPr>
        <w:t xml:space="preserve"> a execução dos serviços sobre a alegação de inadimplemento por parte da CONTRATANTE, salvo nos casos previstos em Lei;</w:t>
      </w:r>
    </w:p>
    <w:p w:rsidR="00DB7BEE" w:rsidRPr="00A66DFC" w:rsidRDefault="00DB7BEE" w:rsidP="00DB7BEE">
      <w:pPr>
        <w:spacing w:after="120" w:line="260" w:lineRule="exact"/>
        <w:jc w:val="both"/>
        <w:rPr>
          <w:b/>
          <w:sz w:val="22"/>
          <w:szCs w:val="22"/>
        </w:rPr>
      </w:pPr>
    </w:p>
    <w:p w:rsidR="00DB7BEE" w:rsidRPr="002227A0" w:rsidRDefault="00DB7BEE" w:rsidP="00DB7BEE">
      <w:pPr>
        <w:spacing w:after="120" w:line="260" w:lineRule="exact"/>
        <w:jc w:val="both"/>
        <w:rPr>
          <w:sz w:val="22"/>
          <w:szCs w:val="22"/>
        </w:rPr>
      </w:pPr>
      <w:r w:rsidRPr="002227A0">
        <w:rPr>
          <w:sz w:val="22"/>
          <w:szCs w:val="22"/>
        </w:rPr>
        <w:t xml:space="preserve">CLÁUSULA DÉCIMA </w:t>
      </w:r>
      <w:r>
        <w:rPr>
          <w:sz w:val="22"/>
          <w:szCs w:val="22"/>
        </w:rPr>
        <w:t>SEGUNDA</w:t>
      </w:r>
      <w:r w:rsidRPr="002227A0">
        <w:rPr>
          <w:sz w:val="22"/>
          <w:szCs w:val="22"/>
        </w:rPr>
        <w:t xml:space="preserve"> – DAS INFRAÇÕES E DAS SANÇÕES ADMINISTRATIVAS</w:t>
      </w:r>
    </w:p>
    <w:p w:rsidR="00DB7BEE" w:rsidRPr="00E97DF1" w:rsidRDefault="00DB7BEE" w:rsidP="00727035">
      <w:pPr>
        <w:pStyle w:val="PargrafodaLista"/>
        <w:numPr>
          <w:ilvl w:val="1"/>
          <w:numId w:val="94"/>
        </w:numPr>
        <w:tabs>
          <w:tab w:val="left" w:pos="284"/>
          <w:tab w:val="left" w:pos="567"/>
          <w:tab w:val="left" w:pos="993"/>
          <w:tab w:val="left" w:pos="1064"/>
        </w:tabs>
        <w:spacing w:after="120" w:line="260" w:lineRule="exact"/>
        <w:ind w:left="567" w:hanging="567"/>
        <w:contextualSpacing w:val="0"/>
        <w:jc w:val="both"/>
        <w:rPr>
          <w:rFonts w:eastAsia="Droid Serif"/>
          <w:sz w:val="22"/>
          <w:szCs w:val="22"/>
        </w:rPr>
      </w:pPr>
      <w:r w:rsidRPr="00E97DF1">
        <w:rPr>
          <w:rFonts w:eastAsia="Droid Serif"/>
          <w:sz w:val="22"/>
          <w:szCs w:val="22"/>
        </w:rPr>
        <w:t>O descumprimento das obrigações contratuais assumidas sujeitará o LOCADOR, garantida a prévia defesa, às seguintes sanções:</w:t>
      </w:r>
    </w:p>
    <w:p w:rsidR="00DB7BEE" w:rsidRPr="00E97DF1" w:rsidRDefault="00DB7BEE" w:rsidP="00727035">
      <w:pPr>
        <w:pStyle w:val="PargrafodaLista"/>
        <w:numPr>
          <w:ilvl w:val="2"/>
          <w:numId w:val="95"/>
        </w:numPr>
        <w:tabs>
          <w:tab w:val="left" w:pos="284"/>
          <w:tab w:val="left" w:pos="720"/>
          <w:tab w:val="left" w:pos="851"/>
        </w:tabs>
        <w:spacing w:after="120" w:line="260" w:lineRule="exact"/>
        <w:ind w:left="709" w:hanging="709"/>
        <w:contextualSpacing w:val="0"/>
        <w:jc w:val="both"/>
        <w:rPr>
          <w:rFonts w:eastAsia="Droid Serif"/>
          <w:sz w:val="22"/>
          <w:szCs w:val="22"/>
        </w:rPr>
      </w:pPr>
      <w:proofErr w:type="gramStart"/>
      <w:r w:rsidRPr="00E97DF1">
        <w:rPr>
          <w:rFonts w:eastAsia="Droid Serif"/>
          <w:sz w:val="22"/>
          <w:szCs w:val="22"/>
        </w:rPr>
        <w:t>advertência</w:t>
      </w:r>
      <w:proofErr w:type="gramEnd"/>
      <w:r w:rsidRPr="00E97DF1">
        <w:rPr>
          <w:rFonts w:eastAsia="Droid Serif"/>
          <w:sz w:val="22"/>
          <w:szCs w:val="22"/>
        </w:rPr>
        <w:t>, por escrito, quando o CONTRATADO praticar irregularidade de pequena monta;</w:t>
      </w:r>
    </w:p>
    <w:p w:rsidR="00DB7BEE" w:rsidRPr="00E97DF1" w:rsidRDefault="00DB7BEE" w:rsidP="00727035">
      <w:pPr>
        <w:pStyle w:val="PargrafodaLista"/>
        <w:numPr>
          <w:ilvl w:val="2"/>
          <w:numId w:val="96"/>
        </w:numPr>
        <w:tabs>
          <w:tab w:val="left" w:pos="284"/>
          <w:tab w:val="left" w:pos="720"/>
          <w:tab w:val="left" w:pos="851"/>
        </w:tabs>
        <w:spacing w:after="120" w:line="260" w:lineRule="exact"/>
        <w:ind w:left="709" w:hanging="709"/>
        <w:contextualSpacing w:val="0"/>
        <w:jc w:val="both"/>
        <w:rPr>
          <w:rFonts w:eastAsia="Droid Serif"/>
          <w:sz w:val="22"/>
          <w:szCs w:val="22"/>
        </w:rPr>
      </w:pPr>
      <w:proofErr w:type="gramStart"/>
      <w:r w:rsidRPr="00E97DF1">
        <w:rPr>
          <w:rFonts w:eastAsia="Droid Serif"/>
          <w:sz w:val="22"/>
          <w:szCs w:val="22"/>
        </w:rPr>
        <w:t>multa</w:t>
      </w:r>
      <w:proofErr w:type="gramEnd"/>
      <w:r w:rsidRPr="00E97DF1">
        <w:rPr>
          <w:rFonts w:eastAsia="Droid Serif"/>
          <w:sz w:val="22"/>
          <w:szCs w:val="22"/>
        </w:rPr>
        <w:t xml:space="preserve"> de 10% (dez por cento) sobre o valor total do contrato por infração a qualquer cláusula ou condição do contrato;</w:t>
      </w:r>
    </w:p>
    <w:p w:rsidR="00DB7BEE" w:rsidRPr="00E97DF1" w:rsidRDefault="00DB7BEE" w:rsidP="00727035">
      <w:pPr>
        <w:pStyle w:val="PargrafodaLista"/>
        <w:numPr>
          <w:ilvl w:val="2"/>
          <w:numId w:val="97"/>
        </w:numPr>
        <w:tabs>
          <w:tab w:val="left" w:pos="284"/>
          <w:tab w:val="left" w:pos="720"/>
          <w:tab w:val="left" w:pos="851"/>
        </w:tabs>
        <w:spacing w:after="120" w:line="260" w:lineRule="exact"/>
        <w:ind w:left="709" w:hanging="709"/>
        <w:contextualSpacing w:val="0"/>
        <w:jc w:val="both"/>
        <w:rPr>
          <w:rFonts w:eastAsia="Droid Serif"/>
          <w:sz w:val="22"/>
          <w:szCs w:val="22"/>
        </w:rPr>
      </w:pPr>
      <w:proofErr w:type="gramStart"/>
      <w:r w:rsidRPr="00E97DF1">
        <w:rPr>
          <w:rFonts w:eastAsia="Droid Serif"/>
          <w:sz w:val="22"/>
          <w:szCs w:val="22"/>
        </w:rPr>
        <w:t>suspensão</w:t>
      </w:r>
      <w:proofErr w:type="gramEnd"/>
      <w:r w:rsidRPr="00E97DF1">
        <w:rPr>
          <w:rFonts w:eastAsia="Droid Serif"/>
          <w:sz w:val="22"/>
          <w:szCs w:val="22"/>
        </w:rPr>
        <w:t xml:space="preserve"> temporária de participação em licitação e impedimento de contratar com a Câmara Municipal de Medianeira pelo prazo de até 02 (dois) anos;</w:t>
      </w:r>
    </w:p>
    <w:p w:rsidR="00DB7BEE" w:rsidRPr="00E97DF1" w:rsidRDefault="00DB7BEE" w:rsidP="00727035">
      <w:pPr>
        <w:pStyle w:val="PargrafodaLista"/>
        <w:numPr>
          <w:ilvl w:val="2"/>
          <w:numId w:val="98"/>
        </w:numPr>
        <w:tabs>
          <w:tab w:val="left" w:pos="284"/>
          <w:tab w:val="left" w:pos="720"/>
          <w:tab w:val="left" w:pos="851"/>
        </w:tabs>
        <w:spacing w:after="120" w:line="260" w:lineRule="exact"/>
        <w:ind w:left="709" w:hanging="709"/>
        <w:contextualSpacing w:val="0"/>
        <w:jc w:val="both"/>
        <w:rPr>
          <w:rFonts w:eastAsia="Droid Serif"/>
          <w:sz w:val="22"/>
          <w:szCs w:val="22"/>
        </w:rPr>
      </w:pPr>
      <w:proofErr w:type="gramStart"/>
      <w:r w:rsidRPr="00E97DF1">
        <w:rPr>
          <w:rFonts w:eastAsia="Droid Serif"/>
          <w:sz w:val="22"/>
          <w:szCs w:val="22"/>
        </w:rPr>
        <w:t>declaração</w:t>
      </w:r>
      <w:proofErr w:type="gramEnd"/>
      <w:r w:rsidRPr="00E97DF1">
        <w:rPr>
          <w:rFonts w:eastAsia="Droid Serif"/>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rsidR="00DB7BEE" w:rsidRPr="00547BC5" w:rsidRDefault="00DB7BEE" w:rsidP="00DB7BEE">
      <w:pPr>
        <w:spacing w:after="120" w:line="260" w:lineRule="exact"/>
        <w:jc w:val="both"/>
        <w:rPr>
          <w:b/>
          <w:sz w:val="22"/>
          <w:szCs w:val="22"/>
        </w:rPr>
      </w:pPr>
    </w:p>
    <w:p w:rsidR="00DB7BEE" w:rsidRPr="00A66DFC" w:rsidRDefault="00DB7BEE" w:rsidP="00DB7BEE">
      <w:pPr>
        <w:spacing w:after="120" w:line="260" w:lineRule="exact"/>
        <w:jc w:val="both"/>
        <w:rPr>
          <w:sz w:val="22"/>
          <w:szCs w:val="22"/>
        </w:rPr>
      </w:pPr>
      <w:r w:rsidRPr="00A66DFC">
        <w:rPr>
          <w:sz w:val="22"/>
          <w:szCs w:val="22"/>
        </w:rPr>
        <w:t xml:space="preserve">CLÁUSULA DÉCIMA </w:t>
      </w:r>
      <w:r>
        <w:rPr>
          <w:sz w:val="22"/>
          <w:szCs w:val="22"/>
        </w:rPr>
        <w:t>TERCEIRA</w:t>
      </w:r>
      <w:r w:rsidRPr="00A66DFC">
        <w:rPr>
          <w:sz w:val="22"/>
          <w:szCs w:val="22"/>
        </w:rPr>
        <w:t xml:space="preserve"> – DA RESCISÃO CONTRATUAL</w:t>
      </w:r>
    </w:p>
    <w:p w:rsidR="00DB7BEE" w:rsidRPr="002227A0" w:rsidRDefault="00DB7BEE" w:rsidP="00DB7BEE">
      <w:pPr>
        <w:pStyle w:val="PargrafodaLista"/>
        <w:numPr>
          <w:ilvl w:val="1"/>
          <w:numId w:val="70"/>
        </w:numPr>
        <w:spacing w:after="120" w:line="260" w:lineRule="exact"/>
        <w:ind w:left="567" w:hanging="573"/>
        <w:contextualSpacing w:val="0"/>
        <w:jc w:val="both"/>
        <w:rPr>
          <w:sz w:val="22"/>
          <w:szCs w:val="22"/>
        </w:rPr>
      </w:pPr>
      <w:r w:rsidRPr="002227A0">
        <w:rPr>
          <w:sz w:val="22"/>
          <w:szCs w:val="22"/>
        </w:rPr>
        <w:t>A LOCATÁRIA poderá rescindir este Termo de Contrato, sem qualquer ônus, em caso de descumprimento total ou parcial de qualquer cláusula contratual ou obrigação imposta à LOCADORA, sem prejuízo da aplicação das penalidades cabíveis.</w:t>
      </w:r>
    </w:p>
    <w:p w:rsidR="00DB7BEE" w:rsidRPr="002227A0" w:rsidRDefault="00DB7BEE" w:rsidP="00DB7BEE">
      <w:pPr>
        <w:pStyle w:val="PargrafodaLista"/>
        <w:numPr>
          <w:ilvl w:val="1"/>
          <w:numId w:val="71"/>
        </w:numPr>
        <w:spacing w:after="120" w:line="260" w:lineRule="exact"/>
        <w:ind w:left="567" w:hanging="573"/>
        <w:contextualSpacing w:val="0"/>
        <w:jc w:val="both"/>
        <w:rPr>
          <w:sz w:val="22"/>
          <w:szCs w:val="22"/>
        </w:rPr>
      </w:pPr>
      <w:r w:rsidRPr="002227A0">
        <w:rPr>
          <w:sz w:val="22"/>
          <w:szCs w:val="22"/>
        </w:rPr>
        <w:t>A rescisão por descumprimento das cláusulas e obrigações contratuais acarretará a execução dos valores das multas e indenizações devidas à LOCATÁRIA, bem como a retenção dos créditos decorrentes do contrato, até o limite dos prejuízos causados, além das penalidades previstas neste instrumento.</w:t>
      </w:r>
    </w:p>
    <w:p w:rsidR="00DB7BEE" w:rsidRPr="002227A0" w:rsidRDefault="00DB7BEE" w:rsidP="00DB7BEE">
      <w:pPr>
        <w:pStyle w:val="PargrafodaLista"/>
        <w:numPr>
          <w:ilvl w:val="1"/>
          <w:numId w:val="72"/>
        </w:numPr>
        <w:spacing w:after="120" w:line="260" w:lineRule="exact"/>
        <w:ind w:left="567" w:hanging="573"/>
        <w:contextualSpacing w:val="0"/>
        <w:jc w:val="both"/>
        <w:rPr>
          <w:sz w:val="22"/>
          <w:szCs w:val="22"/>
        </w:rPr>
      </w:pPr>
      <w:r w:rsidRPr="002227A0">
        <w:rPr>
          <w:sz w:val="22"/>
          <w:szCs w:val="22"/>
        </w:rPr>
        <w:t>Também constitui motivo para a rescisão do contrato a ocorrência das hipóteses enumeradas no art. 78 da Lei nº 8.666/1993.</w:t>
      </w:r>
    </w:p>
    <w:p w:rsidR="00DB7BEE" w:rsidRPr="002227A0" w:rsidRDefault="00DB7BEE" w:rsidP="00DB7BEE">
      <w:pPr>
        <w:pStyle w:val="PargrafodaLista"/>
        <w:numPr>
          <w:ilvl w:val="1"/>
          <w:numId w:val="73"/>
        </w:numPr>
        <w:spacing w:after="120" w:line="260" w:lineRule="exact"/>
        <w:ind w:left="567" w:hanging="573"/>
        <w:contextualSpacing w:val="0"/>
        <w:jc w:val="both"/>
        <w:rPr>
          <w:sz w:val="22"/>
          <w:szCs w:val="22"/>
        </w:rPr>
      </w:pPr>
      <w:r w:rsidRPr="002227A0">
        <w:rPr>
          <w:sz w:val="22"/>
          <w:szCs w:val="22"/>
        </w:rPr>
        <w:t>Caso, por razões de interesse público, devidamente justificadas, nos termos do inciso XII do artigo 78 da Lei nº 8.666/1993, a LOCATÁRIA decida devolver o imóvel e rescindir o contrato, antes do término do seu prazo de vigência, ficará dispensada do pagamento de qualquer multa, desde que notifique a LOCADORA, por escrito, com antecedência mínima de 90 (noventa) dias.</w:t>
      </w:r>
    </w:p>
    <w:p w:rsidR="00DB7BEE" w:rsidRPr="002227A0" w:rsidRDefault="00DB7BEE" w:rsidP="00DB7BEE">
      <w:pPr>
        <w:pStyle w:val="PargrafodaLista"/>
        <w:numPr>
          <w:ilvl w:val="1"/>
          <w:numId w:val="74"/>
        </w:numPr>
        <w:spacing w:after="120" w:line="260" w:lineRule="exact"/>
        <w:ind w:left="567" w:hanging="573"/>
        <w:contextualSpacing w:val="0"/>
        <w:jc w:val="both"/>
        <w:rPr>
          <w:sz w:val="22"/>
          <w:szCs w:val="22"/>
        </w:rPr>
      </w:pPr>
      <w:r w:rsidRPr="002227A0">
        <w:rPr>
          <w:sz w:val="22"/>
          <w:szCs w:val="22"/>
        </w:rPr>
        <w:t>Nos casos em que reste impossibilitada a ocupação do imóvel, tais como incêndio, desmoronamento, desapropriação, caso fortuito ou força maior, etc., a LOCATÁRIA poderá considerar o contrato rescindido imediatamente, ficando dispensada de qualquer prévia notificação, ou multa, desde que, nesta hipótese, não tenha concorrido para a situação.</w:t>
      </w:r>
    </w:p>
    <w:p w:rsidR="00DB7BEE" w:rsidRPr="002227A0" w:rsidRDefault="00DB7BEE" w:rsidP="00DB7BEE">
      <w:pPr>
        <w:pStyle w:val="PargrafodaLista"/>
        <w:numPr>
          <w:ilvl w:val="1"/>
          <w:numId w:val="75"/>
        </w:numPr>
        <w:spacing w:after="120" w:line="260" w:lineRule="exact"/>
        <w:ind w:left="567" w:hanging="573"/>
        <w:contextualSpacing w:val="0"/>
        <w:jc w:val="both"/>
        <w:rPr>
          <w:sz w:val="22"/>
          <w:szCs w:val="22"/>
        </w:rPr>
      </w:pPr>
      <w:r w:rsidRPr="002227A0">
        <w:rPr>
          <w:sz w:val="22"/>
          <w:szCs w:val="22"/>
        </w:rPr>
        <w:t>O procedimento formal de rescisão terá início mediante notificação escrita, entregue diretamente à LOCADORA ou por via postal, com aviso de recebimento.</w:t>
      </w:r>
    </w:p>
    <w:p w:rsidR="00DB7BEE" w:rsidRPr="002227A0" w:rsidRDefault="00DB7BEE" w:rsidP="00DB7BEE">
      <w:pPr>
        <w:pStyle w:val="PargrafodaLista"/>
        <w:numPr>
          <w:ilvl w:val="1"/>
          <w:numId w:val="76"/>
        </w:numPr>
        <w:spacing w:after="120" w:line="260" w:lineRule="exact"/>
        <w:ind w:left="567" w:hanging="573"/>
        <w:contextualSpacing w:val="0"/>
        <w:jc w:val="both"/>
        <w:rPr>
          <w:sz w:val="22"/>
          <w:szCs w:val="22"/>
        </w:rPr>
      </w:pPr>
      <w:r w:rsidRPr="002227A0">
        <w:rPr>
          <w:sz w:val="22"/>
          <w:szCs w:val="22"/>
        </w:rPr>
        <w:lastRenderedPageBreak/>
        <w:t>Os casos da rescisão contratual serão formalmente motivados nos autos, assegurado o contraditório e a ampla defesa, e precedidos de autorização escrita e fundamentada da autoridade competente.</w:t>
      </w:r>
    </w:p>
    <w:p w:rsidR="00DB7BEE" w:rsidRPr="002227A0" w:rsidRDefault="00DB7BEE" w:rsidP="00DB7BEE">
      <w:pPr>
        <w:pStyle w:val="PargrafodaLista"/>
        <w:numPr>
          <w:ilvl w:val="1"/>
          <w:numId w:val="81"/>
        </w:numPr>
        <w:spacing w:after="120" w:line="260" w:lineRule="exact"/>
        <w:ind w:left="567" w:hanging="573"/>
        <w:contextualSpacing w:val="0"/>
        <w:jc w:val="both"/>
        <w:rPr>
          <w:sz w:val="22"/>
          <w:szCs w:val="22"/>
        </w:rPr>
      </w:pPr>
      <w:r w:rsidRPr="002227A0">
        <w:rPr>
          <w:sz w:val="22"/>
          <w:szCs w:val="22"/>
        </w:rPr>
        <w:t>No caso de venda, promessa de venda, cessão ou promessa de cessão de direitos ou dação em pagamento, a LOCATÁRIA tem preferência para adquirir o imóvel locado, em igualdade de condições com terceiros, devendo a LOCADORA dar-lhe conhecimento do negócio mediante notificação judicial, extrajudicial ou outro meio de ciência inequívoca.</w:t>
      </w:r>
    </w:p>
    <w:p w:rsidR="00DB7BEE" w:rsidRPr="00A66DFC" w:rsidRDefault="00DB7BEE" w:rsidP="00DB7BEE">
      <w:pPr>
        <w:spacing w:after="120" w:line="260" w:lineRule="exact"/>
        <w:jc w:val="both"/>
        <w:rPr>
          <w:b/>
          <w:sz w:val="22"/>
          <w:szCs w:val="22"/>
        </w:rPr>
      </w:pPr>
    </w:p>
    <w:p w:rsidR="00DB7BEE" w:rsidRPr="00A66DFC" w:rsidRDefault="00DB7BEE" w:rsidP="00DB7BEE">
      <w:pPr>
        <w:spacing w:after="120" w:line="260" w:lineRule="exact"/>
        <w:jc w:val="both"/>
        <w:rPr>
          <w:sz w:val="22"/>
          <w:szCs w:val="22"/>
        </w:rPr>
      </w:pPr>
      <w:r w:rsidRPr="00A66DFC">
        <w:rPr>
          <w:sz w:val="22"/>
          <w:szCs w:val="22"/>
        </w:rPr>
        <w:t xml:space="preserve">CLÁUSULA DÉCIMA </w:t>
      </w:r>
      <w:r>
        <w:rPr>
          <w:sz w:val="22"/>
          <w:szCs w:val="22"/>
        </w:rPr>
        <w:t>QUARTA</w:t>
      </w:r>
      <w:r w:rsidRPr="00A66DFC">
        <w:rPr>
          <w:sz w:val="22"/>
          <w:szCs w:val="22"/>
        </w:rPr>
        <w:t xml:space="preserve"> – DOS CASOS OMISSOS</w:t>
      </w:r>
    </w:p>
    <w:p w:rsidR="00DB7BEE" w:rsidRPr="008E5DA0" w:rsidRDefault="00DB7BEE" w:rsidP="00DB7BEE">
      <w:pPr>
        <w:pStyle w:val="PargrafodaLista"/>
        <w:numPr>
          <w:ilvl w:val="1"/>
          <w:numId w:val="82"/>
        </w:numPr>
        <w:spacing w:after="120" w:line="260" w:lineRule="exact"/>
        <w:ind w:left="567" w:hanging="573"/>
        <w:jc w:val="both"/>
        <w:rPr>
          <w:sz w:val="22"/>
          <w:szCs w:val="22"/>
        </w:rPr>
      </w:pPr>
      <w:r w:rsidRPr="008E5DA0">
        <w:rPr>
          <w:sz w:val="22"/>
          <w:szCs w:val="22"/>
        </w:rPr>
        <w:t>Os casos omissos ou situações não explicitadas nas cláusulas deste contrato reger-se-ão pelas disposições contidas na Lei nº 8666/1993 e Lei nº 10.406/2002.</w:t>
      </w:r>
    </w:p>
    <w:p w:rsidR="00DB7BEE" w:rsidRDefault="00DB7BEE" w:rsidP="00DB7BEE">
      <w:pPr>
        <w:spacing w:after="120" w:line="260" w:lineRule="exact"/>
        <w:jc w:val="both"/>
        <w:rPr>
          <w:b/>
          <w:sz w:val="22"/>
          <w:szCs w:val="22"/>
        </w:rPr>
      </w:pPr>
    </w:p>
    <w:p w:rsidR="00DB7BEE" w:rsidRPr="00A66DFC" w:rsidRDefault="00DB7BEE" w:rsidP="00DB7BEE">
      <w:pPr>
        <w:spacing w:after="120" w:line="260" w:lineRule="exact"/>
        <w:jc w:val="both"/>
        <w:rPr>
          <w:sz w:val="22"/>
          <w:szCs w:val="22"/>
        </w:rPr>
      </w:pPr>
      <w:r w:rsidRPr="00A66DFC">
        <w:rPr>
          <w:sz w:val="22"/>
          <w:szCs w:val="22"/>
        </w:rPr>
        <w:t xml:space="preserve">CLÁUSULA DÉCIMA </w:t>
      </w:r>
      <w:r>
        <w:rPr>
          <w:sz w:val="22"/>
          <w:szCs w:val="22"/>
        </w:rPr>
        <w:t>QUINTA</w:t>
      </w:r>
      <w:r w:rsidRPr="00A66DFC">
        <w:rPr>
          <w:sz w:val="22"/>
          <w:szCs w:val="22"/>
        </w:rPr>
        <w:t xml:space="preserve"> – DO FORO</w:t>
      </w:r>
    </w:p>
    <w:p w:rsidR="00DB7BEE" w:rsidRPr="00476CD3" w:rsidRDefault="00DB7BEE" w:rsidP="00DB7BEE">
      <w:pPr>
        <w:pStyle w:val="PargrafodaLista"/>
        <w:numPr>
          <w:ilvl w:val="1"/>
          <w:numId w:val="77"/>
        </w:numPr>
        <w:spacing w:after="120" w:line="260" w:lineRule="exact"/>
        <w:ind w:left="567" w:hanging="573"/>
        <w:jc w:val="both"/>
        <w:rPr>
          <w:sz w:val="22"/>
          <w:szCs w:val="22"/>
        </w:rPr>
      </w:pPr>
      <w:r w:rsidRPr="00476CD3">
        <w:rPr>
          <w:sz w:val="22"/>
          <w:szCs w:val="22"/>
        </w:rPr>
        <w:t>Fica eleito o foro da Comarca de Medianeira, Estado do Paraná, para dirimir quaisquer questões oriundas do presente contrato.</w:t>
      </w:r>
    </w:p>
    <w:p w:rsidR="00DB7BEE" w:rsidRPr="00A66DFC" w:rsidRDefault="00DB7BEE" w:rsidP="00DB7BEE">
      <w:pPr>
        <w:spacing w:after="120" w:line="260" w:lineRule="exact"/>
        <w:jc w:val="both"/>
        <w:rPr>
          <w:b/>
          <w:sz w:val="22"/>
          <w:szCs w:val="22"/>
        </w:rPr>
      </w:pPr>
      <w:r w:rsidRPr="00A66DFC">
        <w:rPr>
          <w:sz w:val="22"/>
          <w:szCs w:val="22"/>
        </w:rPr>
        <w:t>E assim, por estarem de acordo, ajustados e contratados, após lido e achado conforme, as partes a seguir firmam o presente contrato em 03 (três) vias, de igual teor e forma, para um só efeito.</w:t>
      </w:r>
    </w:p>
    <w:p w:rsidR="00DB7BEE" w:rsidRPr="00A66DFC" w:rsidRDefault="00DB7BEE" w:rsidP="00DB7BEE">
      <w:pPr>
        <w:spacing w:after="120" w:line="300" w:lineRule="exact"/>
        <w:jc w:val="both"/>
        <w:rPr>
          <w:b/>
          <w:sz w:val="22"/>
          <w:szCs w:val="22"/>
        </w:rPr>
      </w:pPr>
    </w:p>
    <w:p w:rsidR="00DB7BEE" w:rsidRPr="00A66DFC" w:rsidRDefault="00DB7BEE" w:rsidP="00DB7BEE">
      <w:pPr>
        <w:spacing w:after="120" w:line="300" w:lineRule="exact"/>
        <w:jc w:val="both"/>
        <w:rPr>
          <w:b/>
          <w:sz w:val="22"/>
          <w:szCs w:val="22"/>
        </w:rPr>
      </w:pPr>
    </w:p>
    <w:p w:rsidR="00DB7BEE" w:rsidRPr="00A66DFC" w:rsidRDefault="00DB7BEE" w:rsidP="00DB7BEE">
      <w:pPr>
        <w:spacing w:after="120" w:line="300" w:lineRule="exact"/>
        <w:jc w:val="center"/>
        <w:rPr>
          <w:b/>
          <w:sz w:val="22"/>
          <w:szCs w:val="22"/>
        </w:rPr>
      </w:pPr>
      <w:r w:rsidRPr="00A66DFC">
        <w:rPr>
          <w:sz w:val="22"/>
          <w:szCs w:val="22"/>
        </w:rPr>
        <w:t xml:space="preserve">Medianeira, Estado do Paraná, .... </w:t>
      </w:r>
      <w:proofErr w:type="gramStart"/>
      <w:r w:rsidRPr="00A66DFC">
        <w:rPr>
          <w:sz w:val="22"/>
          <w:szCs w:val="22"/>
        </w:rPr>
        <w:t>de</w:t>
      </w:r>
      <w:proofErr w:type="gramEnd"/>
      <w:r w:rsidRPr="00A66DFC">
        <w:rPr>
          <w:sz w:val="22"/>
          <w:szCs w:val="22"/>
        </w:rPr>
        <w:t xml:space="preserve"> ............... de ........... .</w:t>
      </w:r>
    </w:p>
    <w:p w:rsidR="00DB7BEE" w:rsidRDefault="00DB7BEE" w:rsidP="00DB7BEE">
      <w:pPr>
        <w:spacing w:after="120" w:line="300" w:lineRule="exact"/>
        <w:jc w:val="both"/>
        <w:rPr>
          <w:b/>
          <w:sz w:val="22"/>
          <w:szCs w:val="22"/>
        </w:rPr>
      </w:pPr>
    </w:p>
    <w:p w:rsidR="00DB7BEE" w:rsidRPr="00A66DFC" w:rsidRDefault="00DB7BEE" w:rsidP="00DB7BEE">
      <w:pPr>
        <w:spacing w:after="120" w:line="300" w:lineRule="exact"/>
        <w:jc w:val="both"/>
        <w:rPr>
          <w:b/>
          <w:sz w:val="22"/>
          <w:szCs w:val="22"/>
        </w:rPr>
      </w:pPr>
    </w:p>
    <w:p w:rsidR="00DB7BEE" w:rsidRPr="00A66DFC" w:rsidRDefault="00DB7BEE" w:rsidP="00DB7BEE">
      <w:pPr>
        <w:tabs>
          <w:tab w:val="left" w:pos="2007"/>
          <w:tab w:val="center" w:pos="4394"/>
        </w:tabs>
        <w:spacing w:line="300" w:lineRule="exact"/>
        <w:rPr>
          <w:b/>
          <w:sz w:val="22"/>
          <w:szCs w:val="22"/>
        </w:rPr>
      </w:pPr>
      <w:r w:rsidRPr="00A66DFC">
        <w:rPr>
          <w:sz w:val="22"/>
          <w:szCs w:val="22"/>
        </w:rPr>
        <w:tab/>
      </w:r>
      <w:r w:rsidRPr="00A66DFC">
        <w:rPr>
          <w:sz w:val="22"/>
          <w:szCs w:val="22"/>
        </w:rPr>
        <w:tab/>
        <w:t>_________________________________</w:t>
      </w:r>
    </w:p>
    <w:p w:rsidR="00DB7BEE" w:rsidRPr="00A66DFC" w:rsidRDefault="00DB7BEE" w:rsidP="00DB7BEE">
      <w:pPr>
        <w:spacing w:after="120" w:line="300" w:lineRule="exact"/>
        <w:jc w:val="center"/>
        <w:rPr>
          <w:b/>
          <w:sz w:val="22"/>
          <w:szCs w:val="22"/>
        </w:rPr>
      </w:pPr>
      <w:r w:rsidRPr="00A66DFC">
        <w:rPr>
          <w:sz w:val="22"/>
          <w:szCs w:val="22"/>
        </w:rPr>
        <w:t>REPRESENTANTE LEGAL DA LOCATÁRIA</w:t>
      </w:r>
    </w:p>
    <w:p w:rsidR="00DB7BEE" w:rsidRDefault="00DB7BEE" w:rsidP="00DB7BEE">
      <w:pPr>
        <w:spacing w:after="120" w:line="300" w:lineRule="exact"/>
        <w:jc w:val="center"/>
        <w:rPr>
          <w:b/>
          <w:sz w:val="22"/>
          <w:szCs w:val="22"/>
        </w:rPr>
      </w:pPr>
    </w:p>
    <w:p w:rsidR="00DB7BEE" w:rsidRPr="00A66DFC" w:rsidRDefault="00DB7BEE" w:rsidP="00DB7BEE">
      <w:pPr>
        <w:spacing w:after="120" w:line="300" w:lineRule="exact"/>
        <w:jc w:val="center"/>
        <w:rPr>
          <w:b/>
          <w:sz w:val="22"/>
          <w:szCs w:val="22"/>
        </w:rPr>
      </w:pPr>
    </w:p>
    <w:p w:rsidR="00DB7BEE" w:rsidRPr="00A66DFC" w:rsidRDefault="00DB7BEE" w:rsidP="00DB7BEE">
      <w:pPr>
        <w:tabs>
          <w:tab w:val="left" w:pos="2007"/>
          <w:tab w:val="center" w:pos="4394"/>
        </w:tabs>
        <w:spacing w:line="300" w:lineRule="exact"/>
        <w:rPr>
          <w:b/>
          <w:sz w:val="22"/>
          <w:szCs w:val="22"/>
        </w:rPr>
      </w:pPr>
      <w:r w:rsidRPr="00A66DFC">
        <w:rPr>
          <w:sz w:val="22"/>
          <w:szCs w:val="22"/>
        </w:rPr>
        <w:tab/>
      </w:r>
      <w:r w:rsidRPr="00A66DFC">
        <w:rPr>
          <w:sz w:val="22"/>
          <w:szCs w:val="22"/>
        </w:rPr>
        <w:tab/>
        <w:t>_________________________________</w:t>
      </w:r>
    </w:p>
    <w:p w:rsidR="00DB7BEE" w:rsidRPr="00A66DFC" w:rsidRDefault="00DB7BEE" w:rsidP="00DB7BEE">
      <w:pPr>
        <w:spacing w:after="120" w:line="300" w:lineRule="exact"/>
        <w:jc w:val="center"/>
        <w:rPr>
          <w:b/>
          <w:sz w:val="22"/>
          <w:szCs w:val="22"/>
        </w:rPr>
      </w:pPr>
      <w:r w:rsidRPr="00A66DFC">
        <w:rPr>
          <w:sz w:val="22"/>
          <w:szCs w:val="22"/>
        </w:rPr>
        <w:t>REPRESENTANTE LEGAL DA LOCADORA</w:t>
      </w:r>
    </w:p>
    <w:p w:rsidR="00DB7BEE" w:rsidRPr="00A66DFC" w:rsidRDefault="00DB7BEE" w:rsidP="00DB7BEE">
      <w:pPr>
        <w:spacing w:after="120" w:line="300" w:lineRule="exact"/>
        <w:jc w:val="center"/>
        <w:rPr>
          <w:b/>
          <w:sz w:val="22"/>
          <w:szCs w:val="22"/>
        </w:rPr>
      </w:pPr>
    </w:p>
    <w:p w:rsidR="00DB7BEE" w:rsidRDefault="00DB7BEE" w:rsidP="00DB7BEE">
      <w:pPr>
        <w:spacing w:after="120" w:line="300" w:lineRule="exact"/>
        <w:rPr>
          <w:sz w:val="22"/>
          <w:szCs w:val="22"/>
        </w:rPr>
      </w:pPr>
      <w:r w:rsidRPr="00A66DFC">
        <w:rPr>
          <w:sz w:val="22"/>
          <w:szCs w:val="22"/>
        </w:rPr>
        <w:t xml:space="preserve">TESTEMUNHAS: </w:t>
      </w:r>
    </w:p>
    <w:p w:rsidR="00DB7BEE" w:rsidRPr="00A66DFC" w:rsidRDefault="00DB7BEE" w:rsidP="00DB7BEE">
      <w:pPr>
        <w:spacing w:after="120" w:line="300" w:lineRule="exact"/>
        <w:rPr>
          <w:b/>
          <w:sz w:val="22"/>
          <w:szCs w:val="22"/>
        </w:rPr>
      </w:pPr>
    </w:p>
    <w:p w:rsidR="00DB7BEE" w:rsidRDefault="00DB7BEE" w:rsidP="002D679E">
      <w:pPr>
        <w:spacing w:line="300" w:lineRule="exact"/>
        <w:ind w:left="-142" w:right="-142"/>
        <w:jc w:val="center"/>
        <w:rPr>
          <w:b/>
          <w:sz w:val="22"/>
          <w:szCs w:val="22"/>
        </w:rPr>
      </w:pPr>
    </w:p>
    <w:p w:rsidR="00AD6ED4" w:rsidRDefault="00AD6ED4" w:rsidP="002D679E">
      <w:pPr>
        <w:spacing w:line="300" w:lineRule="exact"/>
        <w:ind w:left="-142" w:right="-142"/>
        <w:jc w:val="center"/>
        <w:rPr>
          <w:b/>
          <w:sz w:val="22"/>
          <w:szCs w:val="22"/>
        </w:rPr>
      </w:pPr>
    </w:p>
    <w:p w:rsidR="00AD6ED4" w:rsidRDefault="00AD6ED4" w:rsidP="002D679E">
      <w:pPr>
        <w:spacing w:line="300" w:lineRule="exact"/>
        <w:ind w:left="-142" w:right="-142"/>
        <w:jc w:val="center"/>
        <w:rPr>
          <w:b/>
          <w:sz w:val="22"/>
          <w:szCs w:val="22"/>
        </w:rPr>
      </w:pPr>
    </w:p>
    <w:p w:rsidR="00AD6ED4" w:rsidRDefault="00AD6ED4" w:rsidP="002D679E">
      <w:pPr>
        <w:spacing w:line="300" w:lineRule="exact"/>
        <w:ind w:left="-142" w:right="-142"/>
        <w:jc w:val="center"/>
        <w:rPr>
          <w:b/>
          <w:sz w:val="22"/>
          <w:szCs w:val="22"/>
        </w:rPr>
      </w:pPr>
    </w:p>
    <w:p w:rsidR="00AD6ED4" w:rsidRPr="0009357B" w:rsidRDefault="00AD6ED4" w:rsidP="002D679E">
      <w:pPr>
        <w:spacing w:line="300" w:lineRule="exact"/>
        <w:ind w:left="-142" w:right="-142"/>
        <w:jc w:val="center"/>
        <w:rPr>
          <w:b/>
          <w:sz w:val="22"/>
          <w:szCs w:val="22"/>
        </w:rPr>
      </w:pPr>
    </w:p>
    <w:sectPr w:rsidR="00AD6ED4" w:rsidRPr="0009357B" w:rsidSect="00303575">
      <w:pgSz w:w="11906" w:h="16838"/>
      <w:pgMar w:top="1417" w:right="1274"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DB3" w:rsidRDefault="00BA0DB3" w:rsidP="006C1682">
      <w:r>
        <w:separator/>
      </w:r>
    </w:p>
  </w:endnote>
  <w:endnote w:type="continuationSeparator" w:id="0">
    <w:p w:rsidR="00BA0DB3" w:rsidRDefault="00BA0DB3" w:rsidP="006C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roid 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783028"/>
      <w:docPartObj>
        <w:docPartGallery w:val="Page Numbers (Bottom of Page)"/>
        <w:docPartUnique/>
      </w:docPartObj>
    </w:sdtPr>
    <w:sdtEndPr/>
    <w:sdtContent>
      <w:p w:rsidR="00EC0FF9" w:rsidRDefault="00EC0FF9">
        <w:pPr>
          <w:pStyle w:val="Rodap"/>
          <w:jc w:val="right"/>
        </w:pPr>
        <w:r>
          <w:fldChar w:fldCharType="begin"/>
        </w:r>
        <w:r>
          <w:instrText>PAGE   \* MERGEFORMAT</w:instrText>
        </w:r>
        <w:r>
          <w:fldChar w:fldCharType="separate"/>
        </w:r>
        <w:r w:rsidR="00A420ED">
          <w:rPr>
            <w:noProof/>
          </w:rPr>
          <w:t>16</w:t>
        </w:r>
        <w:r>
          <w:fldChar w:fldCharType="end"/>
        </w:r>
      </w:p>
    </w:sdtContent>
  </w:sdt>
  <w:p w:rsidR="00EC0FF9" w:rsidRDefault="00EC0FF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DB3" w:rsidRDefault="00BA0DB3" w:rsidP="006C1682">
      <w:r>
        <w:separator/>
      </w:r>
    </w:p>
  </w:footnote>
  <w:footnote w:type="continuationSeparator" w:id="0">
    <w:p w:rsidR="00BA0DB3" w:rsidRDefault="00BA0DB3" w:rsidP="006C1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682" w:rsidRDefault="00DA30BB" w:rsidP="006C1682">
    <w:pPr>
      <w:pStyle w:val="Cabealho"/>
      <w:ind w:left="1134"/>
      <w:jc w:val="center"/>
      <w:rPr>
        <w:sz w:val="32"/>
        <w:szCs w:val="32"/>
      </w:rPr>
    </w:pPr>
    <w:r>
      <w:rPr>
        <w:noProof/>
      </w:rPr>
      <mc:AlternateContent>
        <mc:Choice Requires="wps">
          <w:drawing>
            <wp:anchor distT="0" distB="0" distL="114300" distR="114300" simplePos="0" relativeHeight="251657728" behindDoc="0" locked="0" layoutInCell="0" allowOverlap="1">
              <wp:simplePos x="0" y="0"/>
              <wp:positionH relativeFrom="column">
                <wp:posOffset>582295</wp:posOffset>
              </wp:positionH>
              <wp:positionV relativeFrom="paragraph">
                <wp:posOffset>-304165</wp:posOffset>
              </wp:positionV>
              <wp:extent cx="800735" cy="987425"/>
              <wp:effectExtent l="1270" t="63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98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C1682" w:rsidRDefault="00141E22" w:rsidP="006C1682">
                          <w:r>
                            <w:rPr>
                              <w:sz w:val="28"/>
                            </w:rPr>
                            <w:object w:dxaOrig="1257" w:dyaOrig="1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62.25pt" o:ole="">
                                <v:imagedata r:id="rId1" o:title=""/>
                              </v:shape>
                              <o:OLEObject Type="Embed" ProgID="CPaint5" ShapeID="_x0000_i1025" DrawAspect="Content" ObjectID="_1636370883" r:id="rId2"/>
                            </w:object>
                          </w: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5.85pt;margin-top:-23.95pt;width:63.05pt;height:77.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" o:allowincell="f" filled="f" stroked="f" strokeweight="1pt">
              <v:textbox style="mso-fit-shape-to-text:t" inset="1pt,1pt,1pt,1pt">
                <w:txbxContent>
                  <w:p w:rsidR="006C1682" w:rsidRDefault="00141E22" w:rsidP="006C1682">
                    <w:r>
                      <w:rPr>
                        <w:sz w:val="28"/>
                      </w:rPr>
                      <w:object w:dxaOrig="1257" w:dyaOrig="1550">
                        <v:shape id="_x0000_i1025" type="#_x0000_t75" style="width:50.4pt;height:62.25pt" o:ole="">
                          <v:imagedata r:id="rId3" o:title=""/>
                        </v:shape>
                        <o:OLEObject Type="Embed" ProgID="CPaint5" ShapeID="_x0000_i1025" DrawAspect="Content" ObjectID="_1636369325" r:id="rId4"/>
                      </w:object>
                    </w:r>
                  </w:p>
                </w:txbxContent>
              </v:textbox>
            </v:rect>
          </w:pict>
        </mc:Fallback>
      </mc:AlternateContent>
    </w:r>
    <w:r w:rsidR="006C1682">
      <w:rPr>
        <w:i/>
        <w:sz w:val="32"/>
        <w:szCs w:val="32"/>
      </w:rPr>
      <w:t>CÂMARA MUNICIPAL DE MEDIANEIRA</w:t>
    </w:r>
  </w:p>
  <w:p w:rsidR="006C1682" w:rsidRDefault="006C1682" w:rsidP="006C1682">
    <w:pPr>
      <w:pStyle w:val="Cabealho"/>
      <w:ind w:left="1134"/>
      <w:jc w:val="center"/>
    </w:pPr>
    <w:r>
      <w:t>ESTADO DO PARANÁ</w:t>
    </w:r>
  </w:p>
  <w:p w:rsidR="006C1682" w:rsidRDefault="006C1682" w:rsidP="006C1682">
    <w:pPr>
      <w:ind w:left="1134"/>
      <w:jc w:val="center"/>
      <w:rPr>
        <w:b/>
        <w:sz w:val="4"/>
      </w:rPr>
    </w:pPr>
  </w:p>
  <w:p w:rsidR="006C1682" w:rsidRDefault="006C168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5821"/>
    <w:multiLevelType w:val="multilevel"/>
    <w:tmpl w:val="4880C07C"/>
    <w:lvl w:ilvl="0">
      <w:start w:val="3"/>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2724648"/>
    <w:multiLevelType w:val="multilevel"/>
    <w:tmpl w:val="F8021AC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8773774"/>
    <w:multiLevelType w:val="multilevel"/>
    <w:tmpl w:val="9F8C48CC"/>
    <w:lvl w:ilvl="0">
      <w:start w:val="9"/>
      <w:numFmt w:val="decimal"/>
      <w:lvlText w:val="%1."/>
      <w:lvlJc w:val="left"/>
      <w:pPr>
        <w:ind w:left="360" w:hanging="360"/>
      </w:pPr>
      <w:rPr>
        <w:rFonts w:hint="default"/>
      </w:rPr>
    </w:lvl>
    <w:lvl w:ilvl="1">
      <w:start w:val="1"/>
      <w:numFmt w:val="none"/>
      <w:lvlText w:val="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7.%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C730CA8"/>
    <w:multiLevelType w:val="multilevel"/>
    <w:tmpl w:val="5E6E1E14"/>
    <w:lvl w:ilvl="0">
      <w:start w:val="2"/>
      <w:numFmt w:val="decimal"/>
      <w:lvlText w:val="%1."/>
      <w:lvlJc w:val="left"/>
      <w:pPr>
        <w:ind w:left="218" w:hanging="360"/>
      </w:pPr>
      <w:rPr>
        <w:rFonts w:hint="default"/>
      </w:rPr>
    </w:lvl>
    <w:lvl w:ilvl="1">
      <w:start w:val="1"/>
      <w:numFmt w:val="decimal"/>
      <w:isLgl/>
      <w:lvlText w:val="%1.%2."/>
      <w:lvlJc w:val="left"/>
      <w:pPr>
        <w:ind w:left="248" w:hanging="390"/>
      </w:pPr>
      <w:rPr>
        <w:rFonts w:hint="default"/>
      </w:rPr>
    </w:lvl>
    <w:lvl w:ilvl="2">
      <w:start w:val="1"/>
      <w:numFmt w:val="lowerLetter"/>
      <w:lvlText w:val="%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4">
    <w:nsid w:val="1D8077AB"/>
    <w:multiLevelType w:val="multilevel"/>
    <w:tmpl w:val="B936FE72"/>
    <w:lvl w:ilvl="0">
      <w:start w:val="9"/>
      <w:numFmt w:val="decimal"/>
      <w:lvlText w:val="%1."/>
      <w:lvlJc w:val="left"/>
      <w:pPr>
        <w:ind w:left="360" w:hanging="360"/>
      </w:pPr>
      <w:rPr>
        <w:rFonts w:hint="default"/>
      </w:rPr>
    </w:lvl>
    <w:lvl w:ilvl="1">
      <w:start w:val="1"/>
      <w:numFmt w:val="none"/>
      <w:lvlText w:val="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FA82F3E"/>
    <w:multiLevelType w:val="multilevel"/>
    <w:tmpl w:val="A5227C5E"/>
    <w:lvl w:ilvl="0">
      <w:start w:val="9"/>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0691E5F"/>
    <w:multiLevelType w:val="multilevel"/>
    <w:tmpl w:val="89B21C38"/>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0D370EB"/>
    <w:multiLevelType w:val="multilevel"/>
    <w:tmpl w:val="34B44CAC"/>
    <w:lvl w:ilvl="0">
      <w:start w:val="1"/>
      <w:numFmt w:val="decimal"/>
      <w:lvlText w:val="%1."/>
      <w:lvlJc w:val="left"/>
      <w:pPr>
        <w:ind w:left="360" w:hanging="360"/>
      </w:pPr>
      <w:rPr>
        <w:rFonts w:hint="default"/>
      </w:rPr>
    </w:lvl>
    <w:lvl w:ilvl="1">
      <w:start w:val="1"/>
      <w:numFmt w:val="none"/>
      <w:lvlText w:val="6.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0DC5132"/>
    <w:multiLevelType w:val="multilevel"/>
    <w:tmpl w:val="5BBA6DB0"/>
    <w:lvl w:ilvl="0">
      <w:start w:val="1"/>
      <w:numFmt w:val="decimal"/>
      <w:lvlText w:val="%1."/>
      <w:lvlJc w:val="left"/>
      <w:pPr>
        <w:ind w:left="360" w:hanging="360"/>
      </w:pPr>
      <w:rPr>
        <w:rFonts w:hint="default"/>
      </w:rPr>
    </w:lvl>
    <w:lvl w:ilvl="1">
      <w:start w:val="1"/>
      <w:numFmt w:val="none"/>
      <w:lvlText w:val="6.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3BF00A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4D008F0"/>
    <w:multiLevelType w:val="hybridMultilevel"/>
    <w:tmpl w:val="06206A36"/>
    <w:lvl w:ilvl="0" w:tplc="FB580216">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63E52D5"/>
    <w:multiLevelType w:val="multilevel"/>
    <w:tmpl w:val="66B829CE"/>
    <w:lvl w:ilvl="0">
      <w:start w:val="9"/>
      <w:numFmt w:val="decimal"/>
      <w:lvlText w:val="%1."/>
      <w:lvlJc w:val="left"/>
      <w:pPr>
        <w:ind w:left="360" w:hanging="360"/>
      </w:pPr>
      <w:rPr>
        <w:rFonts w:hint="default"/>
      </w:rPr>
    </w:lvl>
    <w:lvl w:ilvl="1">
      <w:start w:val="1"/>
      <w:numFmt w:val="none"/>
      <w:lvlText w:val="6.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8B96AE4"/>
    <w:multiLevelType w:val="multilevel"/>
    <w:tmpl w:val="6192BB26"/>
    <w:lvl w:ilvl="0">
      <w:start w:val="9"/>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D0603F6"/>
    <w:multiLevelType w:val="multilevel"/>
    <w:tmpl w:val="5E183878"/>
    <w:lvl w:ilvl="0">
      <w:start w:val="5"/>
      <w:numFmt w:val="decimal"/>
      <w:lvlText w:val="%1."/>
      <w:lvlJc w:val="left"/>
      <w:pPr>
        <w:ind w:left="218" w:hanging="360"/>
      </w:pPr>
      <w:rPr>
        <w:rFonts w:hint="default"/>
      </w:rPr>
    </w:lvl>
    <w:lvl w:ilvl="1">
      <w:start w:val="1"/>
      <w:numFmt w:val="lowerLetter"/>
      <w:lvlText w:val="%2)"/>
      <w:lvlJc w:val="left"/>
      <w:pPr>
        <w:ind w:left="248" w:hanging="390"/>
      </w:pPr>
      <w:rPr>
        <w:rFonts w:hint="default"/>
      </w:rPr>
    </w:lvl>
    <w:lvl w:ilvl="2">
      <w:start w:val="1"/>
      <w:numFmt w:val="lowerLetter"/>
      <w:lvlText w:val="%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14">
    <w:nsid w:val="34097B61"/>
    <w:multiLevelType w:val="multilevel"/>
    <w:tmpl w:val="4A8099EA"/>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5">
    <w:nsid w:val="344D30EC"/>
    <w:multiLevelType w:val="multilevel"/>
    <w:tmpl w:val="D2BC2328"/>
    <w:lvl w:ilvl="0">
      <w:start w:val="9"/>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3.%2.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0D27F14"/>
    <w:multiLevelType w:val="multilevel"/>
    <w:tmpl w:val="B414DC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7">
    <w:nsid w:val="453A7786"/>
    <w:multiLevelType w:val="multilevel"/>
    <w:tmpl w:val="8D92B94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6880C8F"/>
    <w:multiLevelType w:val="multilevel"/>
    <w:tmpl w:val="2F7E7AD6"/>
    <w:lvl w:ilvl="0">
      <w:start w:val="1"/>
      <w:numFmt w:val="decimal"/>
      <w:lvlText w:val="%1."/>
      <w:lvlJc w:val="left"/>
      <w:pPr>
        <w:ind w:left="360" w:hanging="360"/>
      </w:pPr>
      <w:rPr>
        <w:rFonts w:hint="default"/>
      </w:rPr>
    </w:lvl>
    <w:lvl w:ilvl="1">
      <w:start w:val="1"/>
      <w:numFmt w:val="none"/>
      <w:lvlText w:val="4.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06336BC"/>
    <w:multiLevelType w:val="multilevel"/>
    <w:tmpl w:val="A03808DE"/>
    <w:lvl w:ilvl="0">
      <w:start w:val="9"/>
      <w:numFmt w:val="decimal"/>
      <w:lvlText w:val="%1."/>
      <w:lvlJc w:val="left"/>
      <w:pPr>
        <w:ind w:left="360" w:hanging="360"/>
      </w:pPr>
      <w:rPr>
        <w:rFonts w:hint="default"/>
      </w:rPr>
    </w:lvl>
    <w:lvl w:ilvl="1">
      <w:start w:val="1"/>
      <w:numFmt w:val="none"/>
      <w:lvlText w:val="6.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7.%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E4718BB"/>
    <w:multiLevelType w:val="hybridMultilevel"/>
    <w:tmpl w:val="766EFD26"/>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0F44A1A"/>
    <w:multiLevelType w:val="multilevel"/>
    <w:tmpl w:val="0B2252BC"/>
    <w:lvl w:ilvl="0">
      <w:start w:val="9"/>
      <w:numFmt w:val="none"/>
      <w:lvlText w:val="12."/>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29F37F3"/>
    <w:multiLevelType w:val="multilevel"/>
    <w:tmpl w:val="8F8EB8B0"/>
    <w:lvl w:ilvl="0">
      <w:start w:val="7"/>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3F74654"/>
    <w:multiLevelType w:val="multilevel"/>
    <w:tmpl w:val="417452B8"/>
    <w:lvl w:ilvl="0">
      <w:start w:val="9"/>
      <w:numFmt w:val="none"/>
      <w:lvlText w:val="12."/>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5814AC0"/>
    <w:multiLevelType w:val="multilevel"/>
    <w:tmpl w:val="92E4CCCE"/>
    <w:lvl w:ilvl="0">
      <w:start w:val="5"/>
      <w:numFmt w:val="decimal"/>
      <w:lvlText w:val="%1."/>
      <w:lvlJc w:val="left"/>
      <w:pPr>
        <w:ind w:left="218" w:hanging="360"/>
      </w:pPr>
      <w:rPr>
        <w:rFonts w:hint="default"/>
      </w:rPr>
    </w:lvl>
    <w:lvl w:ilvl="1">
      <w:start w:val="1"/>
      <w:numFmt w:val="decimal"/>
      <w:isLgl/>
      <w:lvlText w:val="%1.%2"/>
      <w:lvlJc w:val="left"/>
      <w:pPr>
        <w:ind w:left="248" w:hanging="390"/>
      </w:pPr>
      <w:rPr>
        <w:rFonts w:hint="default"/>
      </w:rPr>
    </w:lvl>
    <w:lvl w:ilvl="2">
      <w:start w:val="1"/>
      <w:numFmt w:val="lowerLetter"/>
      <w:lvlText w:val="%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25">
    <w:nsid w:val="67AF7923"/>
    <w:multiLevelType w:val="multilevel"/>
    <w:tmpl w:val="691CB216"/>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8597334"/>
    <w:multiLevelType w:val="multilevel"/>
    <w:tmpl w:val="A640695A"/>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7">
    <w:nsid w:val="6E4D5503"/>
    <w:multiLevelType w:val="multilevel"/>
    <w:tmpl w:val="0C50B7B4"/>
    <w:lvl w:ilvl="0">
      <w:start w:val="4"/>
      <w:numFmt w:val="none"/>
      <w:lvlText w:val="7.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E917BAA"/>
    <w:multiLevelType w:val="multilevel"/>
    <w:tmpl w:val="E4AAFFF0"/>
    <w:lvl w:ilvl="0">
      <w:start w:val="9"/>
      <w:numFmt w:val="decimal"/>
      <w:lvlText w:val="%1."/>
      <w:lvlJc w:val="left"/>
      <w:pPr>
        <w:ind w:left="360" w:hanging="360"/>
      </w:pPr>
      <w:rPr>
        <w:rFonts w:hint="default"/>
      </w:rPr>
    </w:lvl>
    <w:lvl w:ilvl="1">
      <w:start w:val="1"/>
      <w:numFmt w:val="none"/>
      <w:lvlText w:val="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7.%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2F62684"/>
    <w:multiLevelType w:val="multilevel"/>
    <w:tmpl w:val="C69A98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67423A7"/>
    <w:multiLevelType w:val="multilevel"/>
    <w:tmpl w:val="982662C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7710041"/>
    <w:multiLevelType w:val="multilevel"/>
    <w:tmpl w:val="587E338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87443B2"/>
    <w:multiLevelType w:val="hybridMultilevel"/>
    <w:tmpl w:val="D5CEF5DC"/>
    <w:lvl w:ilvl="0" w:tplc="FB58021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D4B6B8D"/>
    <w:multiLevelType w:val="multilevel"/>
    <w:tmpl w:val="CF9EA164"/>
    <w:lvl w:ilvl="0">
      <w:start w:val="1"/>
      <w:numFmt w:val="decimal"/>
      <w:lvlText w:val="%1."/>
      <w:lvlJc w:val="left"/>
      <w:pPr>
        <w:ind w:left="218" w:hanging="360"/>
      </w:pPr>
      <w:rPr>
        <w:rFonts w:hint="default"/>
      </w:rPr>
    </w:lvl>
    <w:lvl w:ilvl="1">
      <w:start w:val="2"/>
      <w:numFmt w:val="decimal"/>
      <w:isLgl/>
      <w:lvlText w:val="%1.%2"/>
      <w:lvlJc w:val="left"/>
      <w:pPr>
        <w:ind w:left="248" w:hanging="39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34">
    <w:nsid w:val="7E1831C7"/>
    <w:multiLevelType w:val="multilevel"/>
    <w:tmpl w:val="5E288FD2"/>
    <w:lvl w:ilvl="0">
      <w:start w:val="1"/>
      <w:numFmt w:val="decimal"/>
      <w:lvlText w:val="%1."/>
      <w:lvlJc w:val="left"/>
      <w:pPr>
        <w:ind w:left="360" w:hanging="360"/>
      </w:pPr>
      <w:rPr>
        <w:rFonts w:hint="default"/>
      </w:rPr>
    </w:lvl>
    <w:lvl w:ilvl="1">
      <w:start w:val="1"/>
      <w:numFmt w:val="none"/>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20"/>
  </w:num>
  <w:num w:numId="3">
    <w:abstractNumId w:val="26"/>
  </w:num>
  <w:num w:numId="4">
    <w:abstractNumId w:val="3"/>
  </w:num>
  <w:num w:numId="5">
    <w:abstractNumId w:val="32"/>
  </w:num>
  <w:num w:numId="6">
    <w:abstractNumId w:val="18"/>
    <w:lvlOverride w:ilvl="0">
      <w:lvl w:ilvl="0">
        <w:start w:val="1"/>
        <w:numFmt w:val="decimal"/>
        <w:lvlText w:val="%1."/>
        <w:lvlJc w:val="left"/>
        <w:pPr>
          <w:ind w:left="360" w:hanging="360"/>
        </w:pPr>
        <w:rPr>
          <w:rFonts w:hint="default"/>
        </w:rPr>
      </w:lvl>
    </w:lvlOverride>
    <w:lvlOverride w:ilvl="1">
      <w:lvl w:ilvl="1">
        <w:start w:val="1"/>
        <w:numFmt w:val="none"/>
        <w:lvlText w:val="4.4."/>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8"/>
    <w:lvlOverride w:ilvl="0">
      <w:lvl w:ilvl="0">
        <w:start w:val="1"/>
        <w:numFmt w:val="decimal"/>
        <w:lvlText w:val="%1."/>
        <w:lvlJc w:val="left"/>
        <w:pPr>
          <w:ind w:left="360" w:hanging="360"/>
        </w:pPr>
        <w:rPr>
          <w:rFonts w:hint="default"/>
        </w:rPr>
      </w:lvl>
    </w:lvlOverride>
    <w:lvlOverride w:ilvl="1">
      <w:lvl w:ilvl="1">
        <w:start w:val="1"/>
        <w:numFmt w:val="none"/>
        <w:lvlText w:val="4.5."/>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2.5.%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8"/>
    <w:lvlOverride w:ilvl="0">
      <w:lvl w:ilvl="0">
        <w:start w:val="1"/>
        <w:numFmt w:val="decimal"/>
        <w:lvlText w:val="%1."/>
        <w:lvlJc w:val="left"/>
        <w:pPr>
          <w:ind w:left="360" w:hanging="360"/>
        </w:pPr>
        <w:rPr>
          <w:rFonts w:hint="default"/>
        </w:rPr>
      </w:lvl>
    </w:lvlOverride>
    <w:lvlOverride w:ilvl="1">
      <w:lvl w:ilvl="1">
        <w:start w:val="1"/>
        <w:numFmt w:val="none"/>
        <w:lvlText w:val="4.5."/>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2.4.%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24"/>
  </w:num>
  <w:num w:numId="10">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none"/>
        <w:lvlText w:val="5.3.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11">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none"/>
        <w:lvlText w:val="5.3.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12">
    <w:abstractNumId w:val="7"/>
  </w:num>
  <w:num w:numId="13">
    <w:abstractNumId w:val="34"/>
  </w:num>
  <w:num w:numId="14">
    <w:abstractNumId w:val="22"/>
  </w:num>
  <w:num w:numId="15">
    <w:abstractNumId w:val="30"/>
  </w:num>
  <w:num w:numId="16">
    <w:abstractNumId w:val="22"/>
    <w:lvlOverride w:ilvl="0">
      <w:lvl w:ilvl="0">
        <w:start w:val="7"/>
        <w:numFmt w:val="decimal"/>
        <w:lvlText w:val="%1."/>
        <w:lvlJc w:val="left"/>
        <w:pPr>
          <w:ind w:left="360" w:hanging="360"/>
        </w:pPr>
        <w:rPr>
          <w:rFonts w:hint="default"/>
        </w:rPr>
      </w:lvl>
    </w:lvlOverride>
    <w:lvlOverride w:ilvl="1">
      <w:lvl w:ilvl="1">
        <w:start w:val="1"/>
        <w:numFmt w:val="decimal"/>
        <w:lvlText w:val="9.%2."/>
        <w:lvlJc w:val="left"/>
        <w:pPr>
          <w:ind w:left="792" w:hanging="432"/>
        </w:pPr>
        <w:rPr>
          <w:rFonts w:hint="default"/>
        </w:rPr>
      </w:lvl>
    </w:lvlOverride>
    <w:lvlOverride w:ilvl="2">
      <w:lvl w:ilvl="2">
        <w:start w:val="1"/>
        <w:numFmt w:val="decimal"/>
        <w:lvlText w:val="9.%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13"/>
  </w:num>
  <w:num w:numId="18">
    <w:abstractNumId w:val="8"/>
  </w:num>
  <w:num w:numId="19">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lowerLetter"/>
        <w:lvlText w:val="%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20">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lowerLetter"/>
        <w:lvlText w:val="%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21">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lowerLetter"/>
        <w:lvlText w:val="%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22">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none"/>
        <w:lvlText w:val="5.3.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23">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none"/>
        <w:lvlText w:val="5.3.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24">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none"/>
        <w:lvlText w:val="5.3.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25">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none"/>
        <w:lvlText w:val="5.3.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26">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none"/>
        <w:lvlText w:val="6.1.1."/>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27">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none"/>
        <w:lvlText w:val="5.3.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28">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none"/>
        <w:lvlText w:val="5.3.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29">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none"/>
        <w:lvlText w:val="5.3.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30">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none"/>
        <w:lvlText w:val="5.3.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31">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none"/>
        <w:lvlText w:val="5.3.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32">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none"/>
        <w:lvlText w:val="5.3.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33">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none"/>
        <w:lvlText w:val="5.3.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34">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none"/>
        <w:lvlText w:val="5.3.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35">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none"/>
        <w:lvlText w:val="5.3.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36">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none"/>
        <w:lvlText w:val="5.3.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37">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none"/>
        <w:lvlText w:val="5.3.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38">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none"/>
        <w:lvlText w:val="5.3.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39">
    <w:abstractNumId w:val="24"/>
    <w:lvlOverride w:ilvl="0">
      <w:lvl w:ilvl="0">
        <w:start w:val="5"/>
        <w:numFmt w:val="decimal"/>
        <w:lvlText w:val="%1."/>
        <w:lvlJc w:val="left"/>
        <w:pPr>
          <w:ind w:left="218" w:hanging="360"/>
        </w:pPr>
        <w:rPr>
          <w:rFonts w:hint="default"/>
        </w:rPr>
      </w:lvl>
    </w:lvlOverride>
    <w:lvlOverride w:ilvl="1">
      <w:lvl w:ilvl="1">
        <w:start w:val="1"/>
        <w:numFmt w:val="decimal"/>
        <w:isLgl/>
        <w:lvlText w:val="%1.%2."/>
        <w:lvlJc w:val="left"/>
        <w:pPr>
          <w:ind w:left="248" w:hanging="390"/>
        </w:pPr>
        <w:rPr>
          <w:rFonts w:hint="default"/>
        </w:rPr>
      </w:lvl>
    </w:lvlOverride>
    <w:lvlOverride w:ilvl="2">
      <w:lvl w:ilvl="2">
        <w:start w:val="1"/>
        <w:numFmt w:val="none"/>
        <w:lvlText w:val="5.3.3"/>
        <w:lvlJc w:val="left"/>
        <w:pPr>
          <w:ind w:left="578" w:hanging="720"/>
        </w:pPr>
        <w:rPr>
          <w:rFonts w:hint="default"/>
        </w:rPr>
      </w:lvl>
    </w:lvlOverride>
    <w:lvlOverride w:ilvl="3">
      <w:lvl w:ilvl="3">
        <w:start w:val="1"/>
        <w:numFmt w:val="decimal"/>
        <w:isLgl/>
        <w:lvlText w:val="%1.%2.%3.%4"/>
        <w:lvlJc w:val="left"/>
        <w:pPr>
          <w:ind w:left="578" w:hanging="720"/>
        </w:pPr>
        <w:rPr>
          <w:rFonts w:hint="default"/>
        </w:rPr>
      </w:lvl>
    </w:lvlOverride>
    <w:lvlOverride w:ilvl="4">
      <w:lvl w:ilvl="4">
        <w:start w:val="1"/>
        <w:numFmt w:val="decimal"/>
        <w:isLgl/>
        <w:lvlText w:val="%1.%2.%3.%4.%5"/>
        <w:lvlJc w:val="left"/>
        <w:pPr>
          <w:ind w:left="938" w:hanging="1080"/>
        </w:pPr>
        <w:rPr>
          <w:rFonts w:hint="default"/>
        </w:rPr>
      </w:lvl>
    </w:lvlOverride>
    <w:lvlOverride w:ilvl="5">
      <w:lvl w:ilvl="5">
        <w:start w:val="1"/>
        <w:numFmt w:val="decimal"/>
        <w:isLgl/>
        <w:lvlText w:val="%1.%2.%3.%4.%5.%6"/>
        <w:lvlJc w:val="left"/>
        <w:pPr>
          <w:ind w:left="938" w:hanging="1080"/>
        </w:pPr>
        <w:rPr>
          <w:rFonts w:hint="default"/>
        </w:rPr>
      </w:lvl>
    </w:lvlOverride>
    <w:lvlOverride w:ilvl="6">
      <w:lvl w:ilvl="6">
        <w:start w:val="1"/>
        <w:numFmt w:val="decimal"/>
        <w:isLgl/>
        <w:lvlText w:val="%1.%2.%3.%4.%5.%6.%7"/>
        <w:lvlJc w:val="left"/>
        <w:pPr>
          <w:ind w:left="1298" w:hanging="1440"/>
        </w:pPr>
        <w:rPr>
          <w:rFonts w:hint="default"/>
        </w:rPr>
      </w:lvl>
    </w:lvlOverride>
    <w:lvlOverride w:ilvl="7">
      <w:lvl w:ilvl="7">
        <w:start w:val="1"/>
        <w:numFmt w:val="decimal"/>
        <w:isLgl/>
        <w:lvlText w:val="%1.%2.%3.%4.%5.%6.%7.%8"/>
        <w:lvlJc w:val="left"/>
        <w:pPr>
          <w:ind w:left="1298" w:hanging="1440"/>
        </w:pPr>
        <w:rPr>
          <w:rFonts w:hint="default"/>
        </w:rPr>
      </w:lvl>
    </w:lvlOverride>
    <w:lvlOverride w:ilvl="8">
      <w:lvl w:ilvl="8">
        <w:start w:val="1"/>
        <w:numFmt w:val="decimal"/>
        <w:isLgl/>
        <w:lvlText w:val="%1.%2.%3.%4.%5.%6.%7.%8.%9"/>
        <w:lvlJc w:val="left"/>
        <w:pPr>
          <w:ind w:left="1658" w:hanging="1800"/>
        </w:pPr>
        <w:rPr>
          <w:rFonts w:hint="default"/>
        </w:rPr>
      </w:lvl>
    </w:lvlOverride>
  </w:num>
  <w:num w:numId="40">
    <w:abstractNumId w:val="14"/>
  </w:num>
  <w:num w:numId="41">
    <w:abstractNumId w:val="9"/>
  </w:num>
  <w:num w:numId="42">
    <w:abstractNumId w:val="31"/>
  </w:num>
  <w:num w:numId="43">
    <w:abstractNumId w:val="0"/>
  </w:num>
  <w:num w:numId="44">
    <w:abstractNumId w:val="0"/>
    <w:lvlOverride w:ilvl="0">
      <w:lvl w:ilvl="0">
        <w:start w:val="3"/>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1"/>
  </w:num>
  <w:num w:numId="46">
    <w:abstractNumId w:val="17"/>
  </w:num>
  <w:num w:numId="47">
    <w:abstractNumId w:val="6"/>
  </w:num>
  <w:num w:numId="48">
    <w:abstractNumId w:val="29"/>
  </w:num>
  <w:num w:numId="49">
    <w:abstractNumId w:val="25"/>
  </w:num>
  <w:num w:numId="50">
    <w:abstractNumId w:val="10"/>
  </w:num>
  <w:num w:numId="51">
    <w:abstractNumId w:val="27"/>
  </w:num>
  <w:num w:numId="52">
    <w:abstractNumId w:val="5"/>
  </w:num>
  <w:num w:numId="53">
    <w:abstractNumId w:val="5"/>
    <w:lvlOverride w:ilvl="0">
      <w:lvl w:ilvl="0">
        <w:start w:val="9"/>
        <w:numFmt w:val="decimal"/>
        <w:lvlText w:val="%1."/>
        <w:lvlJc w:val="left"/>
        <w:pPr>
          <w:ind w:left="360" w:hanging="360"/>
        </w:pPr>
        <w:rPr>
          <w:rFonts w:hint="default"/>
        </w:rPr>
      </w:lvl>
    </w:lvlOverride>
    <w:lvlOverride w:ilvl="1">
      <w:lvl w:ilvl="1">
        <w:start w:val="1"/>
        <w:numFmt w:val="decimal"/>
        <w:lvlText w:val="11.%2."/>
        <w:lvlJc w:val="left"/>
        <w:pPr>
          <w:ind w:left="792" w:hanging="432"/>
        </w:pPr>
        <w:rPr>
          <w:rFonts w:hint="default"/>
        </w:rPr>
      </w:lvl>
    </w:lvlOverride>
    <w:lvlOverride w:ilvl="2">
      <w:lvl w:ilvl="2">
        <w:start w:val="1"/>
        <w:numFmt w:val="decimal"/>
        <w:lvlText w:val="1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22"/>
    <w:lvlOverride w:ilvl="0">
      <w:lvl w:ilvl="0">
        <w:start w:val="7"/>
        <w:numFmt w:val="decimal"/>
        <w:lvlText w:val="%1."/>
        <w:lvlJc w:val="left"/>
        <w:pPr>
          <w:ind w:left="360" w:hanging="360"/>
        </w:pPr>
        <w:rPr>
          <w:rFonts w:hint="default"/>
        </w:rPr>
      </w:lvl>
    </w:lvlOverride>
    <w:lvlOverride w:ilvl="1">
      <w:lvl w:ilvl="1">
        <w:start w:val="1"/>
        <w:numFmt w:val="decimal"/>
        <w:lvlText w:val="9.%2."/>
        <w:lvlJc w:val="left"/>
        <w:pPr>
          <w:ind w:left="792" w:hanging="432"/>
        </w:pPr>
        <w:rPr>
          <w:rFonts w:hint="default"/>
        </w:rPr>
      </w:lvl>
    </w:lvlOverride>
    <w:lvlOverride w:ilvl="2">
      <w:lvl w:ilvl="2">
        <w:start w:val="1"/>
        <w:numFmt w:val="decimal"/>
        <w:lvlText w:val="12.%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5">
    <w:abstractNumId w:val="16"/>
  </w:num>
  <w:num w:numId="56">
    <w:abstractNumId w:val="23"/>
  </w:num>
  <w:num w:numId="57">
    <w:abstractNumId w:val="23"/>
    <w:lvlOverride w:ilvl="0">
      <w:lvl w:ilvl="0">
        <w:start w:val="9"/>
        <w:numFmt w:val="none"/>
        <w:lvlText w:val="12."/>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3.%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abstractNumId w:val="15"/>
  </w:num>
  <w:num w:numId="59">
    <w:abstractNumId w:val="15"/>
    <w:lvlOverride w:ilvl="0">
      <w:lvl w:ilvl="0">
        <w:start w:val="9"/>
        <w:numFmt w:val="decimal"/>
        <w:lvlText w:val="%1."/>
        <w:lvlJc w:val="left"/>
        <w:pPr>
          <w:ind w:left="360" w:hanging="360"/>
        </w:pPr>
        <w:rPr>
          <w:rFonts w:hint="default"/>
        </w:rPr>
      </w:lvl>
    </w:lvlOverride>
    <w:lvlOverride w:ilvl="1">
      <w:lvl w:ilvl="1">
        <w:start w:val="1"/>
        <w:numFmt w:val="decimal"/>
        <w:lvlText w:val="11.%2."/>
        <w:lvlJc w:val="left"/>
        <w:pPr>
          <w:ind w:left="792" w:hanging="432"/>
        </w:pPr>
        <w:rPr>
          <w:rFonts w:hint="default"/>
        </w:rPr>
      </w:lvl>
    </w:lvlOverride>
    <w:lvlOverride w:ilvl="2">
      <w:lvl w:ilvl="2">
        <w:start w:val="1"/>
        <w:numFmt w:val="decimal"/>
        <w:lvlText w:val="3.%2.8"/>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0">
    <w:abstractNumId w:val="15"/>
    <w:lvlOverride w:ilvl="0">
      <w:lvl w:ilvl="0">
        <w:start w:val="9"/>
        <w:numFmt w:val="decimal"/>
        <w:lvlText w:val="%1."/>
        <w:lvlJc w:val="left"/>
        <w:pPr>
          <w:ind w:left="360" w:hanging="360"/>
        </w:pPr>
        <w:rPr>
          <w:rFonts w:hint="default"/>
        </w:rPr>
      </w:lvl>
    </w:lvlOverride>
    <w:lvlOverride w:ilvl="1">
      <w:lvl w:ilvl="1">
        <w:start w:val="1"/>
        <w:numFmt w:val="decimal"/>
        <w:lvlText w:val="11.%2."/>
        <w:lvlJc w:val="left"/>
        <w:pPr>
          <w:ind w:left="792" w:hanging="432"/>
        </w:pPr>
        <w:rPr>
          <w:rFonts w:hint="default"/>
        </w:rPr>
      </w:lvl>
    </w:lvlOverride>
    <w:lvlOverride w:ilvl="2">
      <w:lvl w:ilvl="2">
        <w:start w:val="1"/>
        <w:numFmt w:val="decimal"/>
        <w:lvlText w:val="3.%2.9"/>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1">
    <w:abstractNumId w:val="16"/>
    <w:lvlOverride w:ilvl="0">
      <w:lvl w:ilvl="0">
        <w:start w:val="1"/>
        <w:numFmt w:val="decimal"/>
        <w:lvlText w:val="%1."/>
        <w:lvlJc w:val="left"/>
        <w:pPr>
          <w:ind w:left="720" w:hanging="360"/>
        </w:pPr>
        <w:rPr>
          <w:rFonts w:hint="default"/>
        </w:rPr>
      </w:lvl>
    </w:lvlOverride>
    <w:lvlOverride w:ilvl="1">
      <w:lvl w:ilvl="1">
        <w:start w:val="1"/>
        <w:numFmt w:val="none"/>
        <w:isLgl/>
        <w:lvlText w:val="2.1."/>
        <w:lvlJc w:val="left"/>
        <w:pPr>
          <w:ind w:left="1080" w:hanging="720"/>
        </w:pPr>
        <w:rPr>
          <w:rFonts w:hint="default"/>
          <w:b w:val="0"/>
        </w:rPr>
      </w:lvl>
    </w:lvlOverride>
    <w:lvlOverride w:ilvl="2">
      <w:lvl w:ilvl="2">
        <w:start w:val="1"/>
        <w:numFmt w:val="decimal"/>
        <w:isLgl/>
        <w:lvlText w:val="%1.%2.%3."/>
        <w:lvlJc w:val="left"/>
        <w:pPr>
          <w:ind w:left="1080" w:hanging="720"/>
        </w:pPr>
        <w:rPr>
          <w:rFonts w:hint="default"/>
          <w:b w:val="0"/>
        </w:rPr>
      </w:lvl>
    </w:lvlOverride>
    <w:lvlOverride w:ilvl="3">
      <w:lvl w:ilvl="3">
        <w:start w:val="1"/>
        <w:numFmt w:val="decimal"/>
        <w:isLgl/>
        <w:lvlText w:val="%1.%2.%3.%4."/>
        <w:lvlJc w:val="left"/>
        <w:pPr>
          <w:ind w:left="1440" w:hanging="1080"/>
        </w:pPr>
        <w:rPr>
          <w:rFonts w:hint="default"/>
          <w:b w:val="0"/>
        </w:rPr>
      </w:lvl>
    </w:lvlOverride>
    <w:lvlOverride w:ilvl="4">
      <w:lvl w:ilvl="4">
        <w:start w:val="1"/>
        <w:numFmt w:val="decimal"/>
        <w:isLgl/>
        <w:lvlText w:val="%1.%2.%3.%4.%5."/>
        <w:lvlJc w:val="left"/>
        <w:pPr>
          <w:ind w:left="1440" w:hanging="1080"/>
        </w:pPr>
        <w:rPr>
          <w:rFonts w:hint="default"/>
          <w:b w:val="0"/>
        </w:rPr>
      </w:lvl>
    </w:lvlOverride>
    <w:lvlOverride w:ilvl="5">
      <w:lvl w:ilvl="5">
        <w:start w:val="1"/>
        <w:numFmt w:val="decimal"/>
        <w:isLgl/>
        <w:lvlText w:val="%1.%2.%3.%4.%5.%6."/>
        <w:lvlJc w:val="left"/>
        <w:pPr>
          <w:ind w:left="1800" w:hanging="1440"/>
        </w:pPr>
        <w:rPr>
          <w:rFonts w:hint="default"/>
          <w:b w:val="0"/>
        </w:rPr>
      </w:lvl>
    </w:lvlOverride>
    <w:lvlOverride w:ilvl="6">
      <w:lvl w:ilvl="6">
        <w:start w:val="1"/>
        <w:numFmt w:val="decimal"/>
        <w:isLgl/>
        <w:lvlText w:val="%1.%2.%3.%4.%5.%6.%7."/>
        <w:lvlJc w:val="left"/>
        <w:pPr>
          <w:ind w:left="1800" w:hanging="1440"/>
        </w:pPr>
        <w:rPr>
          <w:rFonts w:hint="default"/>
          <w:b w:val="0"/>
        </w:rPr>
      </w:lvl>
    </w:lvlOverride>
    <w:lvlOverride w:ilvl="7">
      <w:lvl w:ilvl="7">
        <w:start w:val="1"/>
        <w:numFmt w:val="decimal"/>
        <w:isLgl/>
        <w:lvlText w:val="%1.%2.%3.%4.%5.%6.%7.%8."/>
        <w:lvlJc w:val="left"/>
        <w:pPr>
          <w:ind w:left="2160" w:hanging="1800"/>
        </w:pPr>
        <w:rPr>
          <w:rFonts w:hint="default"/>
          <w:b w:val="0"/>
        </w:rPr>
      </w:lvl>
    </w:lvlOverride>
    <w:lvlOverride w:ilvl="8">
      <w:lvl w:ilvl="8">
        <w:start w:val="1"/>
        <w:numFmt w:val="decimal"/>
        <w:isLgl/>
        <w:lvlText w:val="%1.%2.%3.%4.%5.%6.%7.%8.%9."/>
        <w:lvlJc w:val="left"/>
        <w:pPr>
          <w:ind w:left="2160" w:hanging="1800"/>
        </w:pPr>
        <w:rPr>
          <w:rFonts w:hint="default"/>
          <w:b w:val="0"/>
        </w:rPr>
      </w:lvl>
    </w:lvlOverride>
  </w:num>
  <w:num w:numId="62">
    <w:abstractNumId w:val="16"/>
    <w:lvlOverride w:ilvl="0">
      <w:lvl w:ilvl="0">
        <w:start w:val="1"/>
        <w:numFmt w:val="decimal"/>
        <w:lvlText w:val="%1."/>
        <w:lvlJc w:val="left"/>
        <w:pPr>
          <w:ind w:left="720" w:hanging="360"/>
        </w:pPr>
        <w:rPr>
          <w:rFonts w:hint="default"/>
        </w:rPr>
      </w:lvl>
    </w:lvlOverride>
    <w:lvlOverride w:ilvl="1">
      <w:lvl w:ilvl="1">
        <w:start w:val="1"/>
        <w:numFmt w:val="none"/>
        <w:isLgl/>
        <w:lvlText w:val="2.2."/>
        <w:lvlJc w:val="left"/>
        <w:pPr>
          <w:ind w:left="1080" w:hanging="720"/>
        </w:pPr>
        <w:rPr>
          <w:rFonts w:hint="default"/>
          <w:b w:val="0"/>
        </w:rPr>
      </w:lvl>
    </w:lvlOverride>
    <w:lvlOverride w:ilvl="2">
      <w:lvl w:ilvl="2">
        <w:start w:val="1"/>
        <w:numFmt w:val="decimal"/>
        <w:isLgl/>
        <w:lvlText w:val="%1.%2.%3."/>
        <w:lvlJc w:val="left"/>
        <w:pPr>
          <w:ind w:left="1080" w:hanging="720"/>
        </w:pPr>
        <w:rPr>
          <w:rFonts w:hint="default"/>
          <w:b w:val="0"/>
        </w:rPr>
      </w:lvl>
    </w:lvlOverride>
    <w:lvlOverride w:ilvl="3">
      <w:lvl w:ilvl="3">
        <w:start w:val="1"/>
        <w:numFmt w:val="decimal"/>
        <w:isLgl/>
        <w:lvlText w:val="%1.%2.%3.%4."/>
        <w:lvlJc w:val="left"/>
        <w:pPr>
          <w:ind w:left="1440" w:hanging="1080"/>
        </w:pPr>
        <w:rPr>
          <w:rFonts w:hint="default"/>
          <w:b w:val="0"/>
        </w:rPr>
      </w:lvl>
    </w:lvlOverride>
    <w:lvlOverride w:ilvl="4">
      <w:lvl w:ilvl="4">
        <w:start w:val="1"/>
        <w:numFmt w:val="decimal"/>
        <w:isLgl/>
        <w:lvlText w:val="%1.%2.%3.%4.%5."/>
        <w:lvlJc w:val="left"/>
        <w:pPr>
          <w:ind w:left="1440" w:hanging="1080"/>
        </w:pPr>
        <w:rPr>
          <w:rFonts w:hint="default"/>
          <w:b w:val="0"/>
        </w:rPr>
      </w:lvl>
    </w:lvlOverride>
    <w:lvlOverride w:ilvl="5">
      <w:lvl w:ilvl="5">
        <w:start w:val="1"/>
        <w:numFmt w:val="decimal"/>
        <w:isLgl/>
        <w:lvlText w:val="%1.%2.%3.%4.%5.%6."/>
        <w:lvlJc w:val="left"/>
        <w:pPr>
          <w:ind w:left="1800" w:hanging="1440"/>
        </w:pPr>
        <w:rPr>
          <w:rFonts w:hint="default"/>
          <w:b w:val="0"/>
        </w:rPr>
      </w:lvl>
    </w:lvlOverride>
    <w:lvlOverride w:ilvl="6">
      <w:lvl w:ilvl="6">
        <w:start w:val="1"/>
        <w:numFmt w:val="decimal"/>
        <w:isLgl/>
        <w:lvlText w:val="%1.%2.%3.%4.%5.%6.%7."/>
        <w:lvlJc w:val="left"/>
        <w:pPr>
          <w:ind w:left="1800" w:hanging="1440"/>
        </w:pPr>
        <w:rPr>
          <w:rFonts w:hint="default"/>
          <w:b w:val="0"/>
        </w:rPr>
      </w:lvl>
    </w:lvlOverride>
    <w:lvlOverride w:ilvl="7">
      <w:lvl w:ilvl="7">
        <w:start w:val="1"/>
        <w:numFmt w:val="decimal"/>
        <w:isLgl/>
        <w:lvlText w:val="%1.%2.%3.%4.%5.%6.%7.%8."/>
        <w:lvlJc w:val="left"/>
        <w:pPr>
          <w:ind w:left="2160" w:hanging="1800"/>
        </w:pPr>
        <w:rPr>
          <w:rFonts w:hint="default"/>
          <w:b w:val="0"/>
        </w:rPr>
      </w:lvl>
    </w:lvlOverride>
    <w:lvlOverride w:ilvl="8">
      <w:lvl w:ilvl="8">
        <w:start w:val="1"/>
        <w:numFmt w:val="decimal"/>
        <w:isLgl/>
        <w:lvlText w:val="%1.%2.%3.%4.%5.%6.%7.%8.%9."/>
        <w:lvlJc w:val="left"/>
        <w:pPr>
          <w:ind w:left="2160" w:hanging="1800"/>
        </w:pPr>
        <w:rPr>
          <w:rFonts w:hint="default"/>
          <w:b w:val="0"/>
        </w:rPr>
      </w:lvl>
    </w:lvlOverride>
  </w:num>
  <w:num w:numId="63">
    <w:abstractNumId w:val="21"/>
  </w:num>
  <w:num w:numId="64">
    <w:abstractNumId w:val="12"/>
  </w:num>
  <w:num w:numId="65">
    <w:abstractNumId w:val="4"/>
  </w:num>
  <w:num w:numId="66">
    <w:abstractNumId w:val="11"/>
  </w:num>
  <w:num w:numId="67">
    <w:abstractNumId w:val="19"/>
  </w:num>
  <w:num w:numId="68">
    <w:abstractNumId w:val="2"/>
  </w:num>
  <w:num w:numId="69">
    <w:abstractNumId w:val="28"/>
  </w:num>
  <w:num w:numId="70">
    <w:abstractNumId w:val="28"/>
    <w:lvlOverride w:ilvl="0">
      <w:lvl w:ilvl="0">
        <w:start w:val="9"/>
        <w:numFmt w:val="decimal"/>
        <w:lvlText w:val="%1."/>
        <w:lvlJc w:val="left"/>
        <w:pPr>
          <w:ind w:left="360" w:hanging="360"/>
        </w:pPr>
        <w:rPr>
          <w:rFonts w:hint="default"/>
        </w:rPr>
      </w:lvl>
    </w:lvlOverride>
    <w:lvlOverride w:ilvl="1">
      <w:lvl w:ilvl="1">
        <w:start w:val="1"/>
        <w:numFmt w:val="none"/>
        <w:lvlText w:val="1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7.%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1">
    <w:abstractNumId w:val="28"/>
    <w:lvlOverride w:ilvl="0">
      <w:lvl w:ilvl="0">
        <w:start w:val="9"/>
        <w:numFmt w:val="decimal"/>
        <w:lvlText w:val="%1."/>
        <w:lvlJc w:val="left"/>
        <w:pPr>
          <w:ind w:left="360" w:hanging="360"/>
        </w:pPr>
        <w:rPr>
          <w:rFonts w:hint="default"/>
        </w:rPr>
      </w:lvl>
    </w:lvlOverride>
    <w:lvlOverride w:ilvl="1">
      <w:lvl w:ilvl="1">
        <w:start w:val="1"/>
        <w:numFmt w:val="none"/>
        <w:lvlText w:val="1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7.%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2">
    <w:abstractNumId w:val="28"/>
    <w:lvlOverride w:ilvl="0">
      <w:lvl w:ilvl="0">
        <w:start w:val="9"/>
        <w:numFmt w:val="decimal"/>
        <w:lvlText w:val="%1."/>
        <w:lvlJc w:val="left"/>
        <w:pPr>
          <w:ind w:left="360" w:hanging="360"/>
        </w:pPr>
        <w:rPr>
          <w:rFonts w:hint="default"/>
        </w:rPr>
      </w:lvl>
    </w:lvlOverride>
    <w:lvlOverride w:ilvl="1">
      <w:lvl w:ilvl="1">
        <w:start w:val="1"/>
        <w:numFmt w:val="none"/>
        <w:lvlText w:val="1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7.%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3">
    <w:abstractNumId w:val="28"/>
    <w:lvlOverride w:ilvl="0">
      <w:lvl w:ilvl="0">
        <w:start w:val="9"/>
        <w:numFmt w:val="decimal"/>
        <w:lvlText w:val="%1."/>
        <w:lvlJc w:val="left"/>
        <w:pPr>
          <w:ind w:left="360" w:hanging="360"/>
        </w:pPr>
        <w:rPr>
          <w:rFonts w:hint="default"/>
        </w:rPr>
      </w:lvl>
    </w:lvlOverride>
    <w:lvlOverride w:ilvl="1">
      <w:lvl w:ilvl="1">
        <w:start w:val="1"/>
        <w:numFmt w:val="none"/>
        <w:lvlText w:val="13.4."/>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7.%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4">
    <w:abstractNumId w:val="28"/>
    <w:lvlOverride w:ilvl="0">
      <w:lvl w:ilvl="0">
        <w:start w:val="9"/>
        <w:numFmt w:val="decimal"/>
        <w:lvlText w:val="%1."/>
        <w:lvlJc w:val="left"/>
        <w:pPr>
          <w:ind w:left="360" w:hanging="360"/>
        </w:pPr>
        <w:rPr>
          <w:rFonts w:hint="default"/>
        </w:rPr>
      </w:lvl>
    </w:lvlOverride>
    <w:lvlOverride w:ilvl="1">
      <w:lvl w:ilvl="1">
        <w:start w:val="1"/>
        <w:numFmt w:val="none"/>
        <w:lvlText w:val="13.5."/>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7.%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5">
    <w:abstractNumId w:val="28"/>
    <w:lvlOverride w:ilvl="0">
      <w:lvl w:ilvl="0">
        <w:start w:val="9"/>
        <w:numFmt w:val="decimal"/>
        <w:lvlText w:val="%1."/>
        <w:lvlJc w:val="left"/>
        <w:pPr>
          <w:ind w:left="360" w:hanging="360"/>
        </w:pPr>
        <w:rPr>
          <w:rFonts w:hint="default"/>
        </w:rPr>
      </w:lvl>
    </w:lvlOverride>
    <w:lvlOverride w:ilvl="1">
      <w:lvl w:ilvl="1">
        <w:start w:val="1"/>
        <w:numFmt w:val="none"/>
        <w:lvlText w:val="13.6."/>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7.%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6">
    <w:abstractNumId w:val="28"/>
    <w:lvlOverride w:ilvl="0">
      <w:lvl w:ilvl="0">
        <w:start w:val="9"/>
        <w:numFmt w:val="decimal"/>
        <w:lvlText w:val="%1."/>
        <w:lvlJc w:val="left"/>
        <w:pPr>
          <w:ind w:left="360" w:hanging="360"/>
        </w:pPr>
        <w:rPr>
          <w:rFonts w:hint="default"/>
        </w:rPr>
      </w:lvl>
    </w:lvlOverride>
    <w:lvlOverride w:ilvl="1">
      <w:lvl w:ilvl="1">
        <w:start w:val="1"/>
        <w:numFmt w:val="none"/>
        <w:lvlText w:val="13.7."/>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7.%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7">
    <w:abstractNumId w:val="28"/>
    <w:lvlOverride w:ilvl="0">
      <w:lvl w:ilvl="0">
        <w:start w:val="9"/>
        <w:numFmt w:val="decimal"/>
        <w:lvlText w:val="%1."/>
        <w:lvlJc w:val="left"/>
        <w:pPr>
          <w:ind w:left="360" w:hanging="360"/>
        </w:pPr>
        <w:rPr>
          <w:rFonts w:hint="default"/>
        </w:rPr>
      </w:lvl>
    </w:lvlOverride>
    <w:lvlOverride w:ilvl="1">
      <w:lvl w:ilvl="1">
        <w:start w:val="1"/>
        <w:numFmt w:val="none"/>
        <w:lvlText w:val="1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7.%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8">
    <w:abstractNumId w:val="2"/>
    <w:lvlOverride w:ilvl="0">
      <w:lvl w:ilvl="0">
        <w:start w:val="9"/>
        <w:numFmt w:val="decimal"/>
        <w:lvlText w:val="%1."/>
        <w:lvlJc w:val="left"/>
        <w:pPr>
          <w:ind w:left="360" w:hanging="360"/>
        </w:pPr>
        <w:rPr>
          <w:rFonts w:hint="default"/>
        </w:rPr>
      </w:lvl>
    </w:lvlOverride>
    <w:lvlOverride w:ilvl="1">
      <w:lvl w:ilvl="1">
        <w:start w:val="1"/>
        <w:numFmt w:val="none"/>
        <w:lvlText w:val="8.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7.%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9">
    <w:abstractNumId w:val="2"/>
    <w:lvlOverride w:ilvl="0">
      <w:lvl w:ilvl="0">
        <w:start w:val="9"/>
        <w:numFmt w:val="decimal"/>
        <w:lvlText w:val="%1."/>
        <w:lvlJc w:val="left"/>
        <w:pPr>
          <w:ind w:left="360" w:hanging="360"/>
        </w:pPr>
        <w:rPr>
          <w:rFonts w:hint="default"/>
        </w:rPr>
      </w:lvl>
    </w:lvlOverride>
    <w:lvlOverride w:ilvl="1">
      <w:lvl w:ilvl="1">
        <w:start w:val="1"/>
        <w:numFmt w:val="none"/>
        <w:lvlText w:val="8.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7.%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0">
    <w:abstractNumId w:val="28"/>
    <w:lvlOverride w:ilvl="0">
      <w:lvl w:ilvl="0">
        <w:start w:val="9"/>
        <w:numFmt w:val="decimal"/>
        <w:lvlText w:val="%1."/>
        <w:lvlJc w:val="left"/>
        <w:pPr>
          <w:ind w:left="360" w:hanging="360"/>
        </w:pPr>
        <w:rPr>
          <w:rFonts w:hint="default"/>
        </w:rPr>
      </w:lvl>
    </w:lvlOverride>
    <w:lvlOverride w:ilvl="1">
      <w:lvl w:ilvl="1">
        <w:start w:val="1"/>
        <w:numFmt w:val="none"/>
        <w:lvlText w:val="10.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7.%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1">
    <w:abstractNumId w:val="28"/>
    <w:lvlOverride w:ilvl="0">
      <w:lvl w:ilvl="0">
        <w:start w:val="9"/>
        <w:numFmt w:val="decimal"/>
        <w:lvlText w:val="%1."/>
        <w:lvlJc w:val="left"/>
        <w:pPr>
          <w:ind w:left="360" w:hanging="360"/>
        </w:pPr>
        <w:rPr>
          <w:rFonts w:hint="default"/>
        </w:rPr>
      </w:lvl>
    </w:lvlOverride>
    <w:lvlOverride w:ilvl="1">
      <w:lvl w:ilvl="1">
        <w:start w:val="1"/>
        <w:numFmt w:val="none"/>
        <w:lvlText w:val="13.8."/>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7.%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2">
    <w:abstractNumId w:val="28"/>
    <w:lvlOverride w:ilvl="0">
      <w:lvl w:ilvl="0">
        <w:start w:val="9"/>
        <w:numFmt w:val="decimal"/>
        <w:lvlText w:val="%1."/>
        <w:lvlJc w:val="left"/>
        <w:pPr>
          <w:ind w:left="360" w:hanging="360"/>
        </w:pPr>
        <w:rPr>
          <w:rFonts w:hint="default"/>
        </w:rPr>
      </w:lvl>
    </w:lvlOverride>
    <w:lvlOverride w:ilvl="1">
      <w:lvl w:ilvl="1">
        <w:start w:val="1"/>
        <w:numFmt w:val="none"/>
        <w:lvlText w:val="1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7.%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3">
    <w:abstractNumId w:val="4"/>
    <w:lvlOverride w:ilvl="0">
      <w:lvl w:ilvl="0">
        <w:start w:val="9"/>
        <w:numFmt w:val="decimal"/>
        <w:lvlText w:val="%1."/>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4">
    <w:abstractNumId w:val="11"/>
    <w:lvlOverride w:ilvl="0">
      <w:lvl w:ilvl="0">
        <w:start w:val="9"/>
        <w:numFmt w:val="decimal"/>
        <w:lvlText w:val="%1."/>
        <w:lvlJc w:val="left"/>
        <w:pPr>
          <w:ind w:left="360" w:hanging="360"/>
        </w:pPr>
        <w:rPr>
          <w:rFonts w:hint="default"/>
        </w:rPr>
      </w:lvl>
    </w:lvlOverride>
    <w:lvlOverride w:ilvl="1">
      <w:lvl w:ilvl="1">
        <w:start w:val="1"/>
        <w:numFmt w:val="none"/>
        <w:lvlText w:val="6.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5">
    <w:abstractNumId w:val="11"/>
    <w:lvlOverride w:ilvl="0">
      <w:lvl w:ilvl="0">
        <w:start w:val="9"/>
        <w:numFmt w:val="decimal"/>
        <w:lvlText w:val="%1."/>
        <w:lvlJc w:val="left"/>
        <w:pPr>
          <w:ind w:left="360" w:hanging="360"/>
        </w:pPr>
        <w:rPr>
          <w:rFonts w:hint="default"/>
        </w:rPr>
      </w:lvl>
    </w:lvlOverride>
    <w:lvlOverride w:ilvl="1">
      <w:lvl w:ilvl="1">
        <w:start w:val="1"/>
        <w:numFmt w:val="none"/>
        <w:lvlText w:val="6.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6">
    <w:abstractNumId w:val="11"/>
    <w:lvlOverride w:ilvl="0">
      <w:lvl w:ilvl="0">
        <w:start w:val="9"/>
        <w:numFmt w:val="decimal"/>
        <w:lvlText w:val="%1."/>
        <w:lvlJc w:val="left"/>
        <w:pPr>
          <w:ind w:left="360" w:hanging="360"/>
        </w:pPr>
        <w:rPr>
          <w:rFonts w:hint="default"/>
        </w:rPr>
      </w:lvl>
    </w:lvlOverride>
    <w:lvlOverride w:ilvl="1">
      <w:lvl w:ilvl="1">
        <w:start w:val="1"/>
        <w:numFmt w:val="none"/>
        <w:lvlText w:val="6.4."/>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7">
    <w:abstractNumId w:val="11"/>
    <w:lvlOverride w:ilvl="0">
      <w:lvl w:ilvl="0">
        <w:start w:val="9"/>
        <w:numFmt w:val="decimal"/>
        <w:lvlText w:val="%1."/>
        <w:lvlJc w:val="left"/>
        <w:pPr>
          <w:ind w:left="360" w:hanging="360"/>
        </w:pPr>
        <w:rPr>
          <w:rFonts w:hint="default"/>
        </w:rPr>
      </w:lvl>
    </w:lvlOverride>
    <w:lvlOverride w:ilvl="1">
      <w:lvl w:ilvl="1">
        <w:start w:val="1"/>
        <w:numFmt w:val="none"/>
        <w:lvlText w:val="6.5."/>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8">
    <w:abstractNumId w:val="11"/>
    <w:lvlOverride w:ilvl="0">
      <w:lvl w:ilvl="0">
        <w:start w:val="9"/>
        <w:numFmt w:val="decimal"/>
        <w:lvlText w:val="%1."/>
        <w:lvlJc w:val="left"/>
        <w:pPr>
          <w:ind w:left="360" w:hanging="360"/>
        </w:pPr>
        <w:rPr>
          <w:rFonts w:hint="default"/>
        </w:rPr>
      </w:lvl>
    </w:lvlOverride>
    <w:lvlOverride w:ilvl="1">
      <w:lvl w:ilvl="1">
        <w:start w:val="1"/>
        <w:numFmt w:val="none"/>
        <w:lvlText w:val="6.6."/>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9">
    <w:abstractNumId w:val="11"/>
    <w:lvlOverride w:ilvl="0">
      <w:lvl w:ilvl="0">
        <w:start w:val="9"/>
        <w:numFmt w:val="decimal"/>
        <w:lvlText w:val="%1."/>
        <w:lvlJc w:val="left"/>
        <w:pPr>
          <w:ind w:left="360" w:hanging="360"/>
        </w:pPr>
        <w:rPr>
          <w:rFonts w:hint="default"/>
        </w:rPr>
      </w:lvl>
    </w:lvlOverride>
    <w:lvlOverride w:ilvl="1">
      <w:lvl w:ilvl="1">
        <w:start w:val="1"/>
        <w:numFmt w:val="none"/>
        <w:lvlText w:val="6.7."/>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0">
    <w:abstractNumId w:val="15"/>
    <w:lvlOverride w:ilvl="0">
      <w:lvl w:ilvl="0">
        <w:start w:val="9"/>
        <w:numFmt w:val="decimal"/>
        <w:lvlText w:val="%1."/>
        <w:lvlJc w:val="left"/>
        <w:pPr>
          <w:ind w:left="360" w:hanging="360"/>
        </w:pPr>
        <w:rPr>
          <w:rFonts w:hint="default"/>
        </w:rPr>
      </w:lvl>
    </w:lvlOverride>
    <w:lvlOverride w:ilvl="1">
      <w:lvl w:ilvl="1">
        <w:start w:val="1"/>
        <w:numFmt w:val="decimal"/>
        <w:lvlText w:val="11.%2."/>
        <w:lvlJc w:val="left"/>
        <w:pPr>
          <w:ind w:left="792" w:hanging="432"/>
        </w:pPr>
        <w:rPr>
          <w:rFonts w:hint="default"/>
        </w:rPr>
      </w:lvl>
    </w:lvlOverride>
    <w:lvlOverride w:ilvl="2">
      <w:lvl w:ilvl="2">
        <w:start w:val="1"/>
        <w:numFmt w:val="decimal"/>
        <w:lvlText w:val="3.%2.10."/>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1">
    <w:abstractNumId w:val="15"/>
    <w:lvlOverride w:ilvl="0">
      <w:lvl w:ilvl="0">
        <w:start w:val="9"/>
        <w:numFmt w:val="decimal"/>
        <w:lvlText w:val="%1."/>
        <w:lvlJc w:val="left"/>
        <w:pPr>
          <w:ind w:left="360" w:hanging="360"/>
        </w:pPr>
        <w:rPr>
          <w:rFonts w:hint="default"/>
        </w:rPr>
      </w:lvl>
    </w:lvlOverride>
    <w:lvlOverride w:ilvl="1">
      <w:lvl w:ilvl="1">
        <w:start w:val="1"/>
        <w:numFmt w:val="decimal"/>
        <w:lvlText w:val="11.%2."/>
        <w:lvlJc w:val="left"/>
        <w:pPr>
          <w:ind w:left="792" w:hanging="432"/>
        </w:pPr>
        <w:rPr>
          <w:rFonts w:hint="default"/>
        </w:rPr>
      </w:lvl>
    </w:lvlOverride>
    <w:lvlOverride w:ilvl="2">
      <w:lvl w:ilvl="2">
        <w:start w:val="1"/>
        <w:numFmt w:val="decimal"/>
        <w:lvlText w:val="3.%2.1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2">
    <w:abstractNumId w:val="11"/>
    <w:lvlOverride w:ilvl="0">
      <w:lvl w:ilvl="0">
        <w:start w:val="9"/>
        <w:numFmt w:val="decimal"/>
        <w:lvlText w:val="%1."/>
        <w:lvlJc w:val="left"/>
        <w:pPr>
          <w:ind w:left="360" w:hanging="360"/>
        </w:pPr>
        <w:rPr>
          <w:rFonts w:hint="default"/>
        </w:rPr>
      </w:lvl>
    </w:lvlOverride>
    <w:lvlOverride w:ilvl="1">
      <w:lvl w:ilvl="1">
        <w:start w:val="1"/>
        <w:numFmt w:val="none"/>
        <w:lvlText w:val="6.8."/>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3">
    <w:abstractNumId w:val="22"/>
    <w:lvlOverride w:ilvl="0">
      <w:lvl w:ilvl="0">
        <w:start w:val="7"/>
        <w:numFmt w:val="decimal"/>
        <w:lvlText w:val="%1."/>
        <w:lvlJc w:val="left"/>
        <w:pPr>
          <w:ind w:left="360" w:hanging="360"/>
        </w:pPr>
        <w:rPr>
          <w:rFonts w:hint="default"/>
        </w:rPr>
      </w:lvl>
    </w:lvlOverride>
    <w:lvlOverride w:ilvl="1">
      <w:lvl w:ilvl="1">
        <w:start w:val="1"/>
        <w:numFmt w:val="decimal"/>
        <w:lvlText w:val="1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4">
    <w:abstractNumId w:val="22"/>
    <w:lvlOverride w:ilvl="0">
      <w:lvl w:ilvl="0">
        <w:start w:val="7"/>
        <w:numFmt w:val="decimal"/>
        <w:lvlText w:val="%1."/>
        <w:lvlJc w:val="left"/>
        <w:pPr>
          <w:ind w:left="360" w:hanging="360"/>
        </w:pPr>
        <w:rPr>
          <w:rFonts w:hint="default"/>
        </w:rPr>
      </w:lvl>
    </w:lvlOverride>
    <w:lvlOverride w:ilvl="1">
      <w:lvl w:ilvl="1">
        <w:start w:val="1"/>
        <w:numFmt w:val="none"/>
        <w:lvlText w:val="1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5">
    <w:abstractNumId w:val="22"/>
    <w:lvlOverride w:ilvl="0">
      <w:lvl w:ilvl="0">
        <w:start w:val="7"/>
        <w:numFmt w:val="decimal"/>
        <w:lvlText w:val="%1."/>
        <w:lvlJc w:val="left"/>
        <w:pPr>
          <w:ind w:left="360" w:hanging="360"/>
        </w:pPr>
        <w:rPr>
          <w:rFonts w:hint="default"/>
        </w:rPr>
      </w:lvl>
    </w:lvlOverride>
    <w:lvlOverride w:ilvl="1">
      <w:lvl w:ilvl="1">
        <w:start w:val="1"/>
        <w:numFmt w:val="decimal"/>
        <w:lvlText w:val="9.%2."/>
        <w:lvlJc w:val="left"/>
        <w:pPr>
          <w:ind w:left="792" w:hanging="432"/>
        </w:pPr>
        <w:rPr>
          <w:rFonts w:hint="default"/>
        </w:rPr>
      </w:lvl>
    </w:lvlOverride>
    <w:lvlOverride w:ilvl="2">
      <w:lvl w:ilvl="2">
        <w:start w:val="1"/>
        <w:numFmt w:val="decimal"/>
        <w:lvlText w:val="12.1.%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6">
    <w:abstractNumId w:val="22"/>
    <w:lvlOverride w:ilvl="0">
      <w:lvl w:ilvl="0">
        <w:start w:val="7"/>
        <w:numFmt w:val="decimal"/>
        <w:lvlText w:val="%1."/>
        <w:lvlJc w:val="left"/>
        <w:pPr>
          <w:ind w:left="360" w:hanging="360"/>
        </w:pPr>
        <w:rPr>
          <w:rFonts w:hint="default"/>
        </w:rPr>
      </w:lvl>
    </w:lvlOverride>
    <w:lvlOverride w:ilvl="1">
      <w:lvl w:ilvl="1">
        <w:start w:val="1"/>
        <w:numFmt w:val="decimal"/>
        <w:lvlText w:val="9.%2."/>
        <w:lvlJc w:val="left"/>
        <w:pPr>
          <w:ind w:left="792" w:hanging="432"/>
        </w:pPr>
        <w:rPr>
          <w:rFonts w:hint="default"/>
        </w:rPr>
      </w:lvl>
    </w:lvlOverride>
    <w:lvlOverride w:ilvl="2">
      <w:lvl w:ilvl="2">
        <w:start w:val="1"/>
        <w:numFmt w:val="decimal"/>
        <w:lvlText w:val="12.1.%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7">
    <w:abstractNumId w:val="22"/>
    <w:lvlOverride w:ilvl="0">
      <w:lvl w:ilvl="0">
        <w:start w:val="7"/>
        <w:numFmt w:val="decimal"/>
        <w:lvlText w:val="%1."/>
        <w:lvlJc w:val="left"/>
        <w:pPr>
          <w:ind w:left="360" w:hanging="360"/>
        </w:pPr>
        <w:rPr>
          <w:rFonts w:hint="default"/>
        </w:rPr>
      </w:lvl>
    </w:lvlOverride>
    <w:lvlOverride w:ilvl="1">
      <w:lvl w:ilvl="1">
        <w:start w:val="1"/>
        <w:numFmt w:val="decimal"/>
        <w:lvlText w:val="9.%2."/>
        <w:lvlJc w:val="left"/>
        <w:pPr>
          <w:ind w:left="792" w:hanging="432"/>
        </w:pPr>
        <w:rPr>
          <w:rFonts w:hint="default"/>
        </w:rPr>
      </w:lvl>
    </w:lvlOverride>
    <w:lvlOverride w:ilvl="2">
      <w:lvl w:ilvl="2">
        <w:start w:val="1"/>
        <w:numFmt w:val="decimal"/>
        <w:lvlText w:val="12.1.%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8">
    <w:abstractNumId w:val="22"/>
    <w:lvlOverride w:ilvl="0">
      <w:lvl w:ilvl="0">
        <w:start w:val="7"/>
        <w:numFmt w:val="decimal"/>
        <w:lvlText w:val="%1."/>
        <w:lvlJc w:val="left"/>
        <w:pPr>
          <w:ind w:left="360" w:hanging="360"/>
        </w:pPr>
        <w:rPr>
          <w:rFonts w:hint="default"/>
        </w:rPr>
      </w:lvl>
    </w:lvlOverride>
    <w:lvlOverride w:ilvl="1">
      <w:lvl w:ilvl="1">
        <w:start w:val="1"/>
        <w:numFmt w:val="decimal"/>
        <w:lvlText w:val="9.%2."/>
        <w:lvlJc w:val="left"/>
        <w:pPr>
          <w:ind w:left="792" w:hanging="432"/>
        </w:pPr>
        <w:rPr>
          <w:rFonts w:hint="default"/>
        </w:rPr>
      </w:lvl>
    </w:lvlOverride>
    <w:lvlOverride w:ilvl="2">
      <w:lvl w:ilvl="2">
        <w:start w:val="1"/>
        <w:numFmt w:val="decimal"/>
        <w:lvlText w:val="12.1.%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66"/>
    <w:rsid w:val="00002A02"/>
    <w:rsid w:val="00023563"/>
    <w:rsid w:val="00030957"/>
    <w:rsid w:val="00045DA0"/>
    <w:rsid w:val="0005007E"/>
    <w:rsid w:val="000520ED"/>
    <w:rsid w:val="000524C4"/>
    <w:rsid w:val="000540A8"/>
    <w:rsid w:val="00057FEF"/>
    <w:rsid w:val="00061A55"/>
    <w:rsid w:val="00070C82"/>
    <w:rsid w:val="0007564B"/>
    <w:rsid w:val="000772AE"/>
    <w:rsid w:val="00085E9A"/>
    <w:rsid w:val="0009357B"/>
    <w:rsid w:val="00095991"/>
    <w:rsid w:val="000C427C"/>
    <w:rsid w:val="000D31BD"/>
    <w:rsid w:val="000E0379"/>
    <w:rsid w:val="000E127B"/>
    <w:rsid w:val="000E5A51"/>
    <w:rsid w:val="000F0586"/>
    <w:rsid w:val="00110215"/>
    <w:rsid w:val="00113C91"/>
    <w:rsid w:val="00123559"/>
    <w:rsid w:val="00141E22"/>
    <w:rsid w:val="00146730"/>
    <w:rsid w:val="00150252"/>
    <w:rsid w:val="001625E5"/>
    <w:rsid w:val="0019171A"/>
    <w:rsid w:val="00191F1F"/>
    <w:rsid w:val="00197460"/>
    <w:rsid w:val="001A2F75"/>
    <w:rsid w:val="001A3A79"/>
    <w:rsid w:val="001A47E7"/>
    <w:rsid w:val="001A783B"/>
    <w:rsid w:val="001B167B"/>
    <w:rsid w:val="001B4BCE"/>
    <w:rsid w:val="001B6EEB"/>
    <w:rsid w:val="001C309A"/>
    <w:rsid w:val="001D15E9"/>
    <w:rsid w:val="001D38BA"/>
    <w:rsid w:val="001D5B8B"/>
    <w:rsid w:val="001D6F7B"/>
    <w:rsid w:val="001E5F93"/>
    <w:rsid w:val="001E6390"/>
    <w:rsid w:val="001F301C"/>
    <w:rsid w:val="001F4DCA"/>
    <w:rsid w:val="002135DD"/>
    <w:rsid w:val="002137F6"/>
    <w:rsid w:val="002139B0"/>
    <w:rsid w:val="00221A4D"/>
    <w:rsid w:val="00224B2F"/>
    <w:rsid w:val="0022608A"/>
    <w:rsid w:val="002265BA"/>
    <w:rsid w:val="00245277"/>
    <w:rsid w:val="002619B7"/>
    <w:rsid w:val="00266F37"/>
    <w:rsid w:val="00270B59"/>
    <w:rsid w:val="002734A5"/>
    <w:rsid w:val="00273CDF"/>
    <w:rsid w:val="002767E4"/>
    <w:rsid w:val="00293331"/>
    <w:rsid w:val="002A16E7"/>
    <w:rsid w:val="002A4F04"/>
    <w:rsid w:val="002A5B75"/>
    <w:rsid w:val="002C36EE"/>
    <w:rsid w:val="002C59C6"/>
    <w:rsid w:val="002D3E84"/>
    <w:rsid w:val="002D4269"/>
    <w:rsid w:val="002D679E"/>
    <w:rsid w:val="002E1C1F"/>
    <w:rsid w:val="0030113B"/>
    <w:rsid w:val="00303575"/>
    <w:rsid w:val="003039F5"/>
    <w:rsid w:val="00317FDA"/>
    <w:rsid w:val="003236C8"/>
    <w:rsid w:val="00337C60"/>
    <w:rsid w:val="003400FF"/>
    <w:rsid w:val="00341E75"/>
    <w:rsid w:val="00343A3B"/>
    <w:rsid w:val="00344B45"/>
    <w:rsid w:val="00351A17"/>
    <w:rsid w:val="0035459A"/>
    <w:rsid w:val="0036335E"/>
    <w:rsid w:val="003709F1"/>
    <w:rsid w:val="0038346B"/>
    <w:rsid w:val="003840BA"/>
    <w:rsid w:val="003847C7"/>
    <w:rsid w:val="00386D89"/>
    <w:rsid w:val="00387954"/>
    <w:rsid w:val="003A0AA7"/>
    <w:rsid w:val="003A1C2F"/>
    <w:rsid w:val="003B133D"/>
    <w:rsid w:val="003D3EBE"/>
    <w:rsid w:val="003E33CD"/>
    <w:rsid w:val="003F0216"/>
    <w:rsid w:val="003F06B7"/>
    <w:rsid w:val="003F6CC7"/>
    <w:rsid w:val="004014A1"/>
    <w:rsid w:val="004278B3"/>
    <w:rsid w:val="00440018"/>
    <w:rsid w:val="00446F81"/>
    <w:rsid w:val="00456BBF"/>
    <w:rsid w:val="00457A1F"/>
    <w:rsid w:val="00461B19"/>
    <w:rsid w:val="00464F51"/>
    <w:rsid w:val="00471F04"/>
    <w:rsid w:val="00474E00"/>
    <w:rsid w:val="00475FD3"/>
    <w:rsid w:val="00480C6D"/>
    <w:rsid w:val="004812E5"/>
    <w:rsid w:val="004820D2"/>
    <w:rsid w:val="0048610C"/>
    <w:rsid w:val="00491391"/>
    <w:rsid w:val="004A59A5"/>
    <w:rsid w:val="004A6638"/>
    <w:rsid w:val="004A7DDA"/>
    <w:rsid w:val="004B596B"/>
    <w:rsid w:val="004C04C8"/>
    <w:rsid w:val="004C2EE6"/>
    <w:rsid w:val="004C3AF5"/>
    <w:rsid w:val="004C5D76"/>
    <w:rsid w:val="004D620D"/>
    <w:rsid w:val="004D774E"/>
    <w:rsid w:val="004E0018"/>
    <w:rsid w:val="004F357E"/>
    <w:rsid w:val="004F5D4E"/>
    <w:rsid w:val="00505118"/>
    <w:rsid w:val="00513FBA"/>
    <w:rsid w:val="0051499E"/>
    <w:rsid w:val="005176BD"/>
    <w:rsid w:val="00517D49"/>
    <w:rsid w:val="00524732"/>
    <w:rsid w:val="00527AA9"/>
    <w:rsid w:val="00527E68"/>
    <w:rsid w:val="005569EA"/>
    <w:rsid w:val="005617CD"/>
    <w:rsid w:val="00563DAF"/>
    <w:rsid w:val="00576B78"/>
    <w:rsid w:val="00582524"/>
    <w:rsid w:val="00590E87"/>
    <w:rsid w:val="005918DC"/>
    <w:rsid w:val="00591F29"/>
    <w:rsid w:val="0059402E"/>
    <w:rsid w:val="005946B3"/>
    <w:rsid w:val="00595FFB"/>
    <w:rsid w:val="005A1F32"/>
    <w:rsid w:val="005A3F23"/>
    <w:rsid w:val="005F60D4"/>
    <w:rsid w:val="00601FC1"/>
    <w:rsid w:val="00610824"/>
    <w:rsid w:val="00611D36"/>
    <w:rsid w:val="006156D8"/>
    <w:rsid w:val="006216E7"/>
    <w:rsid w:val="00624185"/>
    <w:rsid w:val="0062437C"/>
    <w:rsid w:val="0062492A"/>
    <w:rsid w:val="00626B9E"/>
    <w:rsid w:val="006303FE"/>
    <w:rsid w:val="0063405C"/>
    <w:rsid w:val="00641ECC"/>
    <w:rsid w:val="00645543"/>
    <w:rsid w:val="00654458"/>
    <w:rsid w:val="0066364D"/>
    <w:rsid w:val="00680AF9"/>
    <w:rsid w:val="00686B75"/>
    <w:rsid w:val="00693FBF"/>
    <w:rsid w:val="006A709C"/>
    <w:rsid w:val="006A7F6C"/>
    <w:rsid w:val="006B0606"/>
    <w:rsid w:val="006B56A2"/>
    <w:rsid w:val="006C1682"/>
    <w:rsid w:val="006C187A"/>
    <w:rsid w:val="006C2856"/>
    <w:rsid w:val="006D1492"/>
    <w:rsid w:val="006D2CE6"/>
    <w:rsid w:val="006E5161"/>
    <w:rsid w:val="006F071B"/>
    <w:rsid w:val="006F5590"/>
    <w:rsid w:val="00706C02"/>
    <w:rsid w:val="007137FF"/>
    <w:rsid w:val="00722E4E"/>
    <w:rsid w:val="00727035"/>
    <w:rsid w:val="00733DBC"/>
    <w:rsid w:val="0074291B"/>
    <w:rsid w:val="00743C45"/>
    <w:rsid w:val="00747E5F"/>
    <w:rsid w:val="00750A8A"/>
    <w:rsid w:val="00757C74"/>
    <w:rsid w:val="007627AA"/>
    <w:rsid w:val="00762814"/>
    <w:rsid w:val="00785F26"/>
    <w:rsid w:val="00792E87"/>
    <w:rsid w:val="0079461A"/>
    <w:rsid w:val="007953F0"/>
    <w:rsid w:val="007A2708"/>
    <w:rsid w:val="007B01CE"/>
    <w:rsid w:val="007B7151"/>
    <w:rsid w:val="007C44F5"/>
    <w:rsid w:val="007C5B3F"/>
    <w:rsid w:val="007E2D7B"/>
    <w:rsid w:val="007F55E7"/>
    <w:rsid w:val="007F5F71"/>
    <w:rsid w:val="007F7CA3"/>
    <w:rsid w:val="00800CA8"/>
    <w:rsid w:val="00804B79"/>
    <w:rsid w:val="008106EE"/>
    <w:rsid w:val="00817520"/>
    <w:rsid w:val="0082275B"/>
    <w:rsid w:val="00836E7F"/>
    <w:rsid w:val="00853703"/>
    <w:rsid w:val="00854C72"/>
    <w:rsid w:val="00857906"/>
    <w:rsid w:val="00861F50"/>
    <w:rsid w:val="0086216D"/>
    <w:rsid w:val="00864D4A"/>
    <w:rsid w:val="008657AB"/>
    <w:rsid w:val="00866FBC"/>
    <w:rsid w:val="00870CD4"/>
    <w:rsid w:val="0087602A"/>
    <w:rsid w:val="00880D5F"/>
    <w:rsid w:val="00885495"/>
    <w:rsid w:val="0088559D"/>
    <w:rsid w:val="008903EA"/>
    <w:rsid w:val="008B0E43"/>
    <w:rsid w:val="008B6371"/>
    <w:rsid w:val="008C615F"/>
    <w:rsid w:val="008D0098"/>
    <w:rsid w:val="008F1582"/>
    <w:rsid w:val="009000EA"/>
    <w:rsid w:val="00917248"/>
    <w:rsid w:val="0093183F"/>
    <w:rsid w:val="00934DFC"/>
    <w:rsid w:val="00935CAA"/>
    <w:rsid w:val="009434C0"/>
    <w:rsid w:val="00972396"/>
    <w:rsid w:val="00980F16"/>
    <w:rsid w:val="00981B80"/>
    <w:rsid w:val="00982903"/>
    <w:rsid w:val="00990226"/>
    <w:rsid w:val="009914D3"/>
    <w:rsid w:val="009A2993"/>
    <w:rsid w:val="009B7271"/>
    <w:rsid w:val="009C3A8A"/>
    <w:rsid w:val="009C7108"/>
    <w:rsid w:val="009E2716"/>
    <w:rsid w:val="009E54CC"/>
    <w:rsid w:val="009F014C"/>
    <w:rsid w:val="009F11B5"/>
    <w:rsid w:val="009F47DD"/>
    <w:rsid w:val="00A055D9"/>
    <w:rsid w:val="00A07B75"/>
    <w:rsid w:val="00A215A4"/>
    <w:rsid w:val="00A31666"/>
    <w:rsid w:val="00A420ED"/>
    <w:rsid w:val="00A457BE"/>
    <w:rsid w:val="00A544CA"/>
    <w:rsid w:val="00A60CFA"/>
    <w:rsid w:val="00A86098"/>
    <w:rsid w:val="00A86EA8"/>
    <w:rsid w:val="00A92B76"/>
    <w:rsid w:val="00AA228B"/>
    <w:rsid w:val="00AA7B9A"/>
    <w:rsid w:val="00AB0EAE"/>
    <w:rsid w:val="00AB0F54"/>
    <w:rsid w:val="00AB15B7"/>
    <w:rsid w:val="00AB1686"/>
    <w:rsid w:val="00AC3562"/>
    <w:rsid w:val="00AD1FC3"/>
    <w:rsid w:val="00AD6ED4"/>
    <w:rsid w:val="00AF01A1"/>
    <w:rsid w:val="00AF3384"/>
    <w:rsid w:val="00AF493E"/>
    <w:rsid w:val="00AF66D9"/>
    <w:rsid w:val="00B03842"/>
    <w:rsid w:val="00B055DB"/>
    <w:rsid w:val="00B07B13"/>
    <w:rsid w:val="00B13796"/>
    <w:rsid w:val="00B213AD"/>
    <w:rsid w:val="00B27D7D"/>
    <w:rsid w:val="00B335E2"/>
    <w:rsid w:val="00B34D54"/>
    <w:rsid w:val="00B513CF"/>
    <w:rsid w:val="00B52C96"/>
    <w:rsid w:val="00B54C4E"/>
    <w:rsid w:val="00B63C4D"/>
    <w:rsid w:val="00B83227"/>
    <w:rsid w:val="00B85972"/>
    <w:rsid w:val="00B91DA4"/>
    <w:rsid w:val="00BA0DB3"/>
    <w:rsid w:val="00BA3AE4"/>
    <w:rsid w:val="00BB5AE3"/>
    <w:rsid w:val="00BC5DA4"/>
    <w:rsid w:val="00BD0E56"/>
    <w:rsid w:val="00BD1328"/>
    <w:rsid w:val="00BE0376"/>
    <w:rsid w:val="00BE0E04"/>
    <w:rsid w:val="00C22A60"/>
    <w:rsid w:val="00C2502C"/>
    <w:rsid w:val="00C34CCD"/>
    <w:rsid w:val="00C446E9"/>
    <w:rsid w:val="00C44E02"/>
    <w:rsid w:val="00C50236"/>
    <w:rsid w:val="00C50507"/>
    <w:rsid w:val="00C51DB1"/>
    <w:rsid w:val="00C533B2"/>
    <w:rsid w:val="00C64D51"/>
    <w:rsid w:val="00C83BCA"/>
    <w:rsid w:val="00CA64E7"/>
    <w:rsid w:val="00CB25D9"/>
    <w:rsid w:val="00CB408B"/>
    <w:rsid w:val="00CC065B"/>
    <w:rsid w:val="00CD4D2A"/>
    <w:rsid w:val="00CD6ADF"/>
    <w:rsid w:val="00CD78A1"/>
    <w:rsid w:val="00CE07E6"/>
    <w:rsid w:val="00CE35AB"/>
    <w:rsid w:val="00CF311B"/>
    <w:rsid w:val="00CF3574"/>
    <w:rsid w:val="00D039B4"/>
    <w:rsid w:val="00D10787"/>
    <w:rsid w:val="00D32140"/>
    <w:rsid w:val="00D3245E"/>
    <w:rsid w:val="00D3353F"/>
    <w:rsid w:val="00D44602"/>
    <w:rsid w:val="00D50136"/>
    <w:rsid w:val="00D51F79"/>
    <w:rsid w:val="00D56975"/>
    <w:rsid w:val="00D56CC7"/>
    <w:rsid w:val="00D62ABF"/>
    <w:rsid w:val="00D64E67"/>
    <w:rsid w:val="00D72616"/>
    <w:rsid w:val="00D72BF2"/>
    <w:rsid w:val="00D74648"/>
    <w:rsid w:val="00D869B6"/>
    <w:rsid w:val="00D90126"/>
    <w:rsid w:val="00D91E9B"/>
    <w:rsid w:val="00D928B0"/>
    <w:rsid w:val="00D9620D"/>
    <w:rsid w:val="00DA30BB"/>
    <w:rsid w:val="00DB2249"/>
    <w:rsid w:val="00DB5F20"/>
    <w:rsid w:val="00DB6F30"/>
    <w:rsid w:val="00DB7BEE"/>
    <w:rsid w:val="00DC4CF2"/>
    <w:rsid w:val="00DC573D"/>
    <w:rsid w:val="00DD3083"/>
    <w:rsid w:val="00DD413D"/>
    <w:rsid w:val="00DE5667"/>
    <w:rsid w:val="00DE6FBD"/>
    <w:rsid w:val="00DF6991"/>
    <w:rsid w:val="00E01107"/>
    <w:rsid w:val="00E05776"/>
    <w:rsid w:val="00E107CD"/>
    <w:rsid w:val="00E139A0"/>
    <w:rsid w:val="00E14CAD"/>
    <w:rsid w:val="00E175AA"/>
    <w:rsid w:val="00E2410D"/>
    <w:rsid w:val="00E25EBF"/>
    <w:rsid w:val="00E31D12"/>
    <w:rsid w:val="00E35A8A"/>
    <w:rsid w:val="00E4292A"/>
    <w:rsid w:val="00E561AA"/>
    <w:rsid w:val="00E60D42"/>
    <w:rsid w:val="00E75810"/>
    <w:rsid w:val="00E8009D"/>
    <w:rsid w:val="00EA1087"/>
    <w:rsid w:val="00EA25DF"/>
    <w:rsid w:val="00EA44B5"/>
    <w:rsid w:val="00EB7944"/>
    <w:rsid w:val="00EC0FF9"/>
    <w:rsid w:val="00EC2B2C"/>
    <w:rsid w:val="00ED04E5"/>
    <w:rsid w:val="00ED4E00"/>
    <w:rsid w:val="00ED4E62"/>
    <w:rsid w:val="00ED725A"/>
    <w:rsid w:val="00F00607"/>
    <w:rsid w:val="00F014FA"/>
    <w:rsid w:val="00F05D43"/>
    <w:rsid w:val="00F1058A"/>
    <w:rsid w:val="00F11FCA"/>
    <w:rsid w:val="00F1422E"/>
    <w:rsid w:val="00F15381"/>
    <w:rsid w:val="00F27D87"/>
    <w:rsid w:val="00F45792"/>
    <w:rsid w:val="00F57047"/>
    <w:rsid w:val="00F60B55"/>
    <w:rsid w:val="00F655E7"/>
    <w:rsid w:val="00F71511"/>
    <w:rsid w:val="00F736B3"/>
    <w:rsid w:val="00F76D03"/>
    <w:rsid w:val="00F779D0"/>
    <w:rsid w:val="00F87369"/>
    <w:rsid w:val="00F87403"/>
    <w:rsid w:val="00FA35A5"/>
    <w:rsid w:val="00FA5DA5"/>
    <w:rsid w:val="00FB4698"/>
    <w:rsid w:val="00FB5AC0"/>
    <w:rsid w:val="00FC63A7"/>
    <w:rsid w:val="00FE1B31"/>
    <w:rsid w:val="00FE7B87"/>
    <w:rsid w:val="00FE7EFB"/>
    <w:rsid w:val="00FF2037"/>
    <w:rsid w:val="00FF3026"/>
    <w:rsid w:val="00FF47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3D194B-84F5-4519-9AF8-3D816625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6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C1682"/>
    <w:pPr>
      <w:tabs>
        <w:tab w:val="center" w:pos="4252"/>
        <w:tab w:val="right" w:pos="8504"/>
      </w:tabs>
    </w:pPr>
  </w:style>
  <w:style w:type="character" w:customStyle="1" w:styleId="CabealhoChar">
    <w:name w:val="Cabeçalho Char"/>
    <w:link w:val="Cabealho"/>
    <w:rsid w:val="006C168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C1682"/>
    <w:pPr>
      <w:tabs>
        <w:tab w:val="center" w:pos="4252"/>
        <w:tab w:val="right" w:pos="8504"/>
      </w:tabs>
    </w:pPr>
  </w:style>
  <w:style w:type="character" w:customStyle="1" w:styleId="RodapChar">
    <w:name w:val="Rodapé Char"/>
    <w:link w:val="Rodap"/>
    <w:uiPriority w:val="99"/>
    <w:rsid w:val="006C168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A86EA8"/>
    <w:pPr>
      <w:ind w:left="720"/>
      <w:contextualSpacing/>
    </w:pPr>
  </w:style>
  <w:style w:type="character" w:styleId="Hyperlink">
    <w:name w:val="Hyperlink"/>
    <w:basedOn w:val="Fontepargpadro"/>
    <w:uiPriority w:val="99"/>
    <w:unhideWhenUsed/>
    <w:rsid w:val="000C427C"/>
    <w:rPr>
      <w:color w:val="0563C1" w:themeColor="hyperlink"/>
      <w:u w:val="single"/>
    </w:rPr>
  </w:style>
  <w:style w:type="paragraph" w:styleId="Textodebalo">
    <w:name w:val="Balloon Text"/>
    <w:basedOn w:val="Normal"/>
    <w:link w:val="TextodebaloChar"/>
    <w:uiPriority w:val="99"/>
    <w:semiHidden/>
    <w:unhideWhenUsed/>
    <w:rsid w:val="00CE35AB"/>
    <w:rPr>
      <w:rFonts w:ascii="Segoe UI" w:hAnsi="Segoe UI" w:cs="Segoe UI"/>
      <w:sz w:val="18"/>
      <w:szCs w:val="18"/>
    </w:rPr>
  </w:style>
  <w:style w:type="character" w:customStyle="1" w:styleId="TextodebaloChar">
    <w:name w:val="Texto de balão Char"/>
    <w:basedOn w:val="Fontepargpadro"/>
    <w:link w:val="Textodebalo"/>
    <w:uiPriority w:val="99"/>
    <w:semiHidden/>
    <w:rsid w:val="00CE35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4763">
      <w:bodyDiv w:val="1"/>
      <w:marLeft w:val="0"/>
      <w:marRight w:val="0"/>
      <w:marTop w:val="0"/>
      <w:marBottom w:val="0"/>
      <w:divBdr>
        <w:top w:val="none" w:sz="0" w:space="0" w:color="auto"/>
        <w:left w:val="none" w:sz="0" w:space="0" w:color="auto"/>
        <w:bottom w:val="none" w:sz="0" w:space="0" w:color="auto"/>
        <w:right w:val="none" w:sz="0" w:space="0" w:color="auto"/>
      </w:divBdr>
    </w:div>
    <w:div w:id="196858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odelos%20Personalizados%20do%20Office\Timbre%20C&#226;ma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C56E8-CC2E-4604-9BA1-62979173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Template>
  <TotalTime>17</TotalTime>
  <Pages>16</Pages>
  <Words>5019</Words>
  <Characters>27106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Roselaine Turcatel</cp:lastModifiedBy>
  <cp:revision>7</cp:revision>
  <cp:lastPrinted>2019-11-27T17:30:00Z</cp:lastPrinted>
  <dcterms:created xsi:type="dcterms:W3CDTF">2019-11-27T17:14:00Z</dcterms:created>
  <dcterms:modified xsi:type="dcterms:W3CDTF">2019-11-27T17:42:00Z</dcterms:modified>
</cp:coreProperties>
</file>