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1200"/>
        <w:gridCol w:w="2800"/>
        <w:gridCol w:w="2000"/>
        <w:gridCol w:w="1100"/>
        <w:gridCol w:w="900"/>
        <w:gridCol w:w="400"/>
        <w:gridCol w:w="400"/>
        <w:gridCol w:w="300"/>
        <w:gridCol w:w="500"/>
        <w:gridCol w:w="1000"/>
        <w:gridCol w:w="200"/>
        <w:gridCol w:w="300"/>
        <w:gridCol w:w="400"/>
      </w:tblGrid>
      <w:tr w:rsidR="00085071" w14:paraId="46DD8D03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60664AE" w14:textId="77777777" w:rsidR="00085071" w:rsidRDefault="0008507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1200" w:type="dxa"/>
          </w:tcPr>
          <w:p w14:paraId="0E511FC9" w14:textId="77777777" w:rsidR="00085071" w:rsidRDefault="00085071">
            <w:pPr>
              <w:pStyle w:val="EMPTYCELLSTYLE"/>
            </w:pPr>
          </w:p>
        </w:tc>
        <w:tc>
          <w:tcPr>
            <w:tcW w:w="2800" w:type="dxa"/>
          </w:tcPr>
          <w:p w14:paraId="593D1AD0" w14:textId="77777777" w:rsidR="00085071" w:rsidRDefault="00085071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183A91A1" w14:textId="77777777" w:rsidR="00085071" w:rsidRDefault="00085071">
            <w:pPr>
              <w:pStyle w:val="EMPTYCELLSTYLE"/>
            </w:pPr>
          </w:p>
        </w:tc>
        <w:tc>
          <w:tcPr>
            <w:tcW w:w="900" w:type="dxa"/>
          </w:tcPr>
          <w:p w14:paraId="19F18ED4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63011D7A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3CD4AF95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4660ADF0" w14:textId="77777777" w:rsidR="00085071" w:rsidRDefault="00085071">
            <w:pPr>
              <w:pStyle w:val="EMPTYCELLSTYLE"/>
            </w:pPr>
          </w:p>
        </w:tc>
        <w:tc>
          <w:tcPr>
            <w:tcW w:w="500" w:type="dxa"/>
          </w:tcPr>
          <w:p w14:paraId="05FD9C9E" w14:textId="77777777" w:rsidR="00085071" w:rsidRDefault="00085071">
            <w:pPr>
              <w:pStyle w:val="EMPTYCELLSTYLE"/>
            </w:pPr>
          </w:p>
        </w:tc>
        <w:tc>
          <w:tcPr>
            <w:tcW w:w="1000" w:type="dxa"/>
          </w:tcPr>
          <w:p w14:paraId="6D6E175D" w14:textId="77777777" w:rsidR="00085071" w:rsidRDefault="00085071">
            <w:pPr>
              <w:pStyle w:val="EMPTYCELLSTYLE"/>
            </w:pPr>
          </w:p>
        </w:tc>
        <w:tc>
          <w:tcPr>
            <w:tcW w:w="200" w:type="dxa"/>
          </w:tcPr>
          <w:p w14:paraId="33832CF1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4A5FF197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5DC4181A" w14:textId="77777777" w:rsidR="00085071" w:rsidRDefault="00085071">
            <w:pPr>
              <w:pStyle w:val="EMPTYCELLSTYLE"/>
            </w:pPr>
          </w:p>
        </w:tc>
      </w:tr>
      <w:tr w:rsidR="00085071" w14:paraId="5F2C611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97B0" w14:textId="77777777" w:rsidR="00085071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97818CD" wp14:editId="2F5C1D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16000" cy="889000"/>
                  <wp:effectExtent l="0" t="0" r="0" b="0"/>
                  <wp:wrapNone/>
                  <wp:docPr id="3758145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8145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8750" r="8750"/>
                          </a:stretch>
                        </pic:blipFill>
                        <pic:spPr>
                          <a:xfrm>
                            <a:off x="0" y="0"/>
                            <a:ext cx="10160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30E7B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CAMARA MUNICIPAL DE MEDIANEIRA</w:t>
            </w:r>
          </w:p>
        </w:tc>
        <w:tc>
          <w:tcPr>
            <w:tcW w:w="1000" w:type="dxa"/>
          </w:tcPr>
          <w:p w14:paraId="374F72D4" w14:textId="77777777" w:rsidR="00085071" w:rsidRDefault="00085071">
            <w:pPr>
              <w:pStyle w:val="EMPTYCELLSTYLE"/>
            </w:pPr>
          </w:p>
        </w:tc>
        <w:tc>
          <w:tcPr>
            <w:tcW w:w="200" w:type="dxa"/>
          </w:tcPr>
          <w:p w14:paraId="7DF5094D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3C72CA74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1ACDAB2B" w14:textId="77777777" w:rsidR="00085071" w:rsidRDefault="00085071">
            <w:pPr>
              <w:pStyle w:val="EMPTYCELLSTYLE"/>
            </w:pPr>
          </w:p>
        </w:tc>
      </w:tr>
      <w:tr w:rsidR="00085071" w14:paraId="57C7E3B2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5B2B4" w14:textId="77777777" w:rsidR="00085071" w:rsidRDefault="00085071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58D31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8"/>
              </w:rPr>
              <w:t>BALANÇO FINANCEIRO</w:t>
            </w:r>
          </w:p>
        </w:tc>
        <w:tc>
          <w:tcPr>
            <w:tcW w:w="1000" w:type="dxa"/>
          </w:tcPr>
          <w:p w14:paraId="10365690" w14:textId="77777777" w:rsidR="00085071" w:rsidRDefault="00085071">
            <w:pPr>
              <w:pStyle w:val="EMPTYCELLSTYLE"/>
            </w:pPr>
          </w:p>
        </w:tc>
        <w:tc>
          <w:tcPr>
            <w:tcW w:w="200" w:type="dxa"/>
          </w:tcPr>
          <w:p w14:paraId="0FA389EA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0FEE80F2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4BD57A76" w14:textId="77777777" w:rsidR="00085071" w:rsidRDefault="00085071">
            <w:pPr>
              <w:pStyle w:val="EMPTYCELLSTYLE"/>
            </w:pPr>
          </w:p>
        </w:tc>
      </w:tr>
      <w:tr w:rsidR="00085071" w14:paraId="2EF551D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713E9" w14:textId="77777777" w:rsidR="00085071" w:rsidRDefault="00085071">
            <w:pPr>
              <w:pStyle w:val="EMPTYCELLSTYLE"/>
            </w:pPr>
          </w:p>
        </w:tc>
        <w:tc>
          <w:tcPr>
            <w:tcW w:w="8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388DE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JUNHO/2025</w:t>
            </w:r>
          </w:p>
        </w:tc>
        <w:tc>
          <w:tcPr>
            <w:tcW w:w="1000" w:type="dxa"/>
          </w:tcPr>
          <w:p w14:paraId="7AE68177" w14:textId="77777777" w:rsidR="00085071" w:rsidRDefault="00085071">
            <w:pPr>
              <w:pStyle w:val="EMPTYCELLSTYLE"/>
            </w:pPr>
          </w:p>
        </w:tc>
        <w:tc>
          <w:tcPr>
            <w:tcW w:w="200" w:type="dxa"/>
          </w:tcPr>
          <w:p w14:paraId="7801A3BE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71F3B76B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2DD06667" w14:textId="77777777" w:rsidR="00085071" w:rsidRDefault="00085071">
            <w:pPr>
              <w:pStyle w:val="EMPTYCELLSTYLE"/>
            </w:pPr>
          </w:p>
        </w:tc>
      </w:tr>
      <w:tr w:rsidR="00085071" w14:paraId="03B13CA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259F6" w14:textId="77777777" w:rsidR="00085071" w:rsidRDefault="00085071">
            <w:pPr>
              <w:pStyle w:val="EMPTYCELLSTYLE"/>
            </w:pPr>
          </w:p>
        </w:tc>
        <w:tc>
          <w:tcPr>
            <w:tcW w:w="2800" w:type="dxa"/>
          </w:tcPr>
          <w:p w14:paraId="36520191" w14:textId="77777777" w:rsidR="00085071" w:rsidRDefault="00085071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312F14B" w14:textId="77777777" w:rsidR="00085071" w:rsidRDefault="00085071">
            <w:pPr>
              <w:pStyle w:val="EMPTYCELLSTYLE"/>
            </w:pPr>
          </w:p>
        </w:tc>
        <w:tc>
          <w:tcPr>
            <w:tcW w:w="900" w:type="dxa"/>
          </w:tcPr>
          <w:p w14:paraId="08BF8704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36AB63D8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68223990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04072DA5" w14:textId="77777777" w:rsidR="00085071" w:rsidRDefault="00085071">
            <w:pPr>
              <w:pStyle w:val="EMPTYCELLSTYLE"/>
            </w:pPr>
          </w:p>
        </w:tc>
        <w:tc>
          <w:tcPr>
            <w:tcW w:w="500" w:type="dxa"/>
          </w:tcPr>
          <w:p w14:paraId="226ECEBC" w14:textId="77777777" w:rsidR="00085071" w:rsidRDefault="00085071">
            <w:pPr>
              <w:pStyle w:val="EMPTYCELLSTYLE"/>
            </w:pPr>
          </w:p>
        </w:tc>
        <w:tc>
          <w:tcPr>
            <w:tcW w:w="1000" w:type="dxa"/>
          </w:tcPr>
          <w:p w14:paraId="0FFDDA31" w14:textId="77777777" w:rsidR="00085071" w:rsidRDefault="00085071">
            <w:pPr>
              <w:pStyle w:val="EMPTYCELLSTYLE"/>
            </w:pPr>
          </w:p>
        </w:tc>
        <w:tc>
          <w:tcPr>
            <w:tcW w:w="200" w:type="dxa"/>
          </w:tcPr>
          <w:p w14:paraId="18A83FC0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09A27A33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3936BB03" w14:textId="77777777" w:rsidR="00085071" w:rsidRDefault="00085071">
            <w:pPr>
              <w:pStyle w:val="EMPTYCELLSTYLE"/>
            </w:pPr>
          </w:p>
        </w:tc>
      </w:tr>
      <w:tr w:rsidR="00085071" w14:paraId="5ED593B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201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1A9D7" w14:textId="77777777" w:rsidR="00085071" w:rsidRDefault="00085071">
            <w:pPr>
              <w:pStyle w:val="EMPTYCELLSTYLE"/>
            </w:pPr>
          </w:p>
        </w:tc>
        <w:tc>
          <w:tcPr>
            <w:tcW w:w="2800" w:type="dxa"/>
          </w:tcPr>
          <w:p w14:paraId="408D73A6" w14:textId="77777777" w:rsidR="00085071" w:rsidRDefault="00085071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D9A7948" w14:textId="77777777" w:rsidR="00085071" w:rsidRDefault="00085071">
            <w:pPr>
              <w:pStyle w:val="EMPTYCELLSTYLE"/>
            </w:pPr>
          </w:p>
        </w:tc>
        <w:tc>
          <w:tcPr>
            <w:tcW w:w="900" w:type="dxa"/>
          </w:tcPr>
          <w:p w14:paraId="7A2B67B0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6E35D567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2248C409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954B3C" w14:textId="77777777" w:rsidR="00085071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8"/>
              </w:rPr>
              <w:t>R$ 1,00</w:t>
            </w:r>
          </w:p>
        </w:tc>
        <w:tc>
          <w:tcPr>
            <w:tcW w:w="300" w:type="dxa"/>
          </w:tcPr>
          <w:p w14:paraId="66741EF3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0FD44E89" w14:textId="77777777" w:rsidR="00085071" w:rsidRDefault="00085071">
            <w:pPr>
              <w:pStyle w:val="EMPTYCELLSTYLE"/>
            </w:pPr>
          </w:p>
        </w:tc>
      </w:tr>
      <w:tr w:rsidR="00085071" w14:paraId="36FD040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290CB4A" w14:textId="77777777" w:rsidR="00085071" w:rsidRDefault="00085071">
            <w:pPr>
              <w:pStyle w:val="EMPTYCELLSTYLE"/>
            </w:pPr>
          </w:p>
        </w:tc>
        <w:tc>
          <w:tcPr>
            <w:tcW w:w="1200" w:type="dxa"/>
          </w:tcPr>
          <w:p w14:paraId="47D3C0BB" w14:textId="77777777" w:rsidR="00085071" w:rsidRDefault="00085071">
            <w:pPr>
              <w:pStyle w:val="EMPTYCELLSTYLE"/>
            </w:pPr>
          </w:p>
        </w:tc>
        <w:tc>
          <w:tcPr>
            <w:tcW w:w="2800" w:type="dxa"/>
          </w:tcPr>
          <w:p w14:paraId="2195A086" w14:textId="77777777" w:rsidR="00085071" w:rsidRDefault="00085071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43BFF50" w14:textId="77777777" w:rsidR="00085071" w:rsidRDefault="00085071">
            <w:pPr>
              <w:pStyle w:val="EMPTYCELLSTYLE"/>
            </w:pPr>
          </w:p>
        </w:tc>
        <w:tc>
          <w:tcPr>
            <w:tcW w:w="900" w:type="dxa"/>
          </w:tcPr>
          <w:p w14:paraId="0CBE503F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7C192C7E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6CCCD309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C8E474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1DF0E413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3D6A6DA4" w14:textId="77777777" w:rsidR="00085071" w:rsidRDefault="00085071">
            <w:pPr>
              <w:pStyle w:val="EMPTYCELLSTYLE"/>
            </w:pPr>
          </w:p>
        </w:tc>
      </w:tr>
      <w:tr w:rsidR="00085071" w14:paraId="60E897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23900CAF" w14:textId="77777777" w:rsidR="00085071" w:rsidRDefault="00085071">
            <w:pPr>
              <w:pStyle w:val="EMPTYCELLSTYLE"/>
            </w:pPr>
          </w:p>
        </w:tc>
        <w:tc>
          <w:tcPr>
            <w:tcW w:w="1200" w:type="dxa"/>
          </w:tcPr>
          <w:p w14:paraId="68435962" w14:textId="77777777" w:rsidR="00085071" w:rsidRDefault="00085071">
            <w:pPr>
              <w:pStyle w:val="EMPTYCELLSTYLE"/>
            </w:pPr>
          </w:p>
        </w:tc>
        <w:tc>
          <w:tcPr>
            <w:tcW w:w="2800" w:type="dxa"/>
          </w:tcPr>
          <w:p w14:paraId="7AC8ED33" w14:textId="77777777" w:rsidR="00085071" w:rsidRDefault="00085071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0940AD40" w14:textId="77777777" w:rsidR="00085071" w:rsidRDefault="00085071">
            <w:pPr>
              <w:pStyle w:val="EMPTYCELLSTYLE"/>
            </w:pPr>
          </w:p>
        </w:tc>
        <w:tc>
          <w:tcPr>
            <w:tcW w:w="900" w:type="dxa"/>
          </w:tcPr>
          <w:p w14:paraId="11431D23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56C1739F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567D8589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78AC64" w14:textId="77777777" w:rsidR="00085071" w:rsidRDefault="00085071">
            <w:pPr>
              <w:pStyle w:val="EMPTYCELLSTYLE"/>
            </w:pPr>
          </w:p>
        </w:tc>
        <w:tc>
          <w:tcPr>
            <w:tcW w:w="300" w:type="dxa"/>
          </w:tcPr>
          <w:p w14:paraId="387A4714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4605A06F" w14:textId="77777777" w:rsidR="00085071" w:rsidRDefault="00085071">
            <w:pPr>
              <w:pStyle w:val="EMPTYCELLSTYLE"/>
            </w:pPr>
          </w:p>
        </w:tc>
      </w:tr>
      <w:tr w:rsidR="00085071" w14:paraId="5EDFE7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615106E" w14:textId="77777777" w:rsidR="00085071" w:rsidRDefault="00085071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2E32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INGRESSOS</w:t>
            </w:r>
          </w:p>
        </w:tc>
        <w:tc>
          <w:tcPr>
            <w:tcW w:w="400" w:type="dxa"/>
          </w:tcPr>
          <w:p w14:paraId="640CECA8" w14:textId="77777777" w:rsidR="00085071" w:rsidRDefault="00085071">
            <w:pPr>
              <w:pStyle w:val="EMPTYCELLSTYLE"/>
            </w:pPr>
          </w:p>
        </w:tc>
      </w:tr>
      <w:tr w:rsidR="00085071" w14:paraId="122C16B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EC442C7" w14:textId="77777777" w:rsidR="00085071" w:rsidRDefault="00085071">
            <w:pPr>
              <w:pStyle w:val="EMPTYCELLSTYLE"/>
            </w:pPr>
          </w:p>
        </w:tc>
        <w:tc>
          <w:tcPr>
            <w:tcW w:w="1200" w:type="dxa"/>
          </w:tcPr>
          <w:p w14:paraId="5A42AB9A" w14:textId="77777777" w:rsidR="00085071" w:rsidRDefault="00085071">
            <w:pPr>
              <w:pStyle w:val="EMPTYCELLSTYLE"/>
            </w:pPr>
          </w:p>
        </w:tc>
        <w:tc>
          <w:tcPr>
            <w:tcW w:w="2800" w:type="dxa"/>
          </w:tcPr>
          <w:p w14:paraId="4ABE0E95" w14:textId="77777777" w:rsidR="00085071" w:rsidRDefault="00085071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78424996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DE911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0879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1158AE86" w14:textId="77777777" w:rsidR="00085071" w:rsidRDefault="00085071">
            <w:pPr>
              <w:pStyle w:val="EMPTYCELLSTYLE"/>
            </w:pPr>
          </w:p>
        </w:tc>
      </w:tr>
      <w:tr w:rsidR="00085071" w14:paraId="4DFD8C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070EBC9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7124E6B" w14:textId="77777777" w:rsidR="00085071" w:rsidRDefault="00000000">
            <w:pPr>
              <w:pStyle w:val="FormatacaoUm1"/>
            </w:pPr>
            <w:r>
              <w:rPr>
                <w:sz w:val="14"/>
              </w:rPr>
              <w:t>Receita Orçamentária (I)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734E4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4D663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8F1595A" w14:textId="77777777" w:rsidR="00085071" w:rsidRDefault="00085071">
            <w:pPr>
              <w:pStyle w:val="EMPTYCELLSTYLE"/>
            </w:pPr>
          </w:p>
        </w:tc>
      </w:tr>
      <w:tr w:rsidR="00085071" w14:paraId="0FE959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0FED78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515C944" w14:textId="77777777" w:rsidR="00085071" w:rsidRDefault="00000000">
            <w:pPr>
              <w:pStyle w:val="FormatacaoUm1"/>
            </w:pPr>
            <w:r>
              <w:rPr>
                <w:sz w:val="14"/>
              </w:rPr>
              <w:t>Ordinária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72A25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8B42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7833732" w14:textId="77777777" w:rsidR="00085071" w:rsidRDefault="00085071">
            <w:pPr>
              <w:pStyle w:val="EMPTYCELLSTYLE"/>
            </w:pPr>
          </w:p>
        </w:tc>
      </w:tr>
      <w:tr w:rsidR="00085071" w14:paraId="1B63E0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613942D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828347A" w14:textId="77777777" w:rsidR="00085071" w:rsidRDefault="00000000">
            <w:pPr>
              <w:pStyle w:val="FormatacaoUm1"/>
            </w:pPr>
            <w:r>
              <w:rPr>
                <w:sz w:val="14"/>
              </w:rPr>
              <w:t>Vinculada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1F3A6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D2483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E8E7D25" w14:textId="77777777" w:rsidR="00085071" w:rsidRDefault="00085071">
            <w:pPr>
              <w:pStyle w:val="EMPTYCELLSTYLE"/>
            </w:pPr>
          </w:p>
        </w:tc>
      </w:tr>
      <w:tr w:rsidR="00085071" w14:paraId="63F4123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19C72EB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9F18746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Transferências do FUNDEB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F6378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7C0AC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8A7444E" w14:textId="77777777" w:rsidR="00085071" w:rsidRDefault="00085071">
            <w:pPr>
              <w:pStyle w:val="EMPTYCELLSTYLE"/>
            </w:pPr>
          </w:p>
        </w:tc>
      </w:tr>
      <w:tr w:rsidR="00085071" w14:paraId="24A04C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56AD8F0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1141B0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1AFE4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851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41F6CDD" w14:textId="77777777" w:rsidR="00085071" w:rsidRDefault="00085071">
            <w:pPr>
              <w:pStyle w:val="EMPTYCELLSTYLE"/>
            </w:pPr>
          </w:p>
        </w:tc>
      </w:tr>
      <w:tr w:rsidR="00085071" w14:paraId="4E8BD1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49A17A8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68A4ACC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Alienação de Bens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2184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6A1A3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A53DE82" w14:textId="77777777" w:rsidR="00085071" w:rsidRDefault="00085071">
            <w:pPr>
              <w:pStyle w:val="EMPTYCELLSTYLE"/>
            </w:pPr>
          </w:p>
        </w:tc>
      </w:tr>
      <w:tr w:rsidR="00085071" w14:paraId="51ED06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4E1D545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6BF9773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Operações de Crédito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F962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8FFF1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82F8422" w14:textId="77777777" w:rsidR="00085071" w:rsidRDefault="00085071">
            <w:pPr>
              <w:pStyle w:val="EMPTYCELLSTYLE"/>
            </w:pPr>
          </w:p>
        </w:tc>
      </w:tr>
      <w:tr w:rsidR="00085071" w14:paraId="3DF9D9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1BBFF1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C9F3333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Contratos de Rateio de Consórcios Públicos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C23A4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004A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76F2561" w14:textId="77777777" w:rsidR="00085071" w:rsidRDefault="00085071">
            <w:pPr>
              <w:pStyle w:val="EMPTYCELLSTYLE"/>
            </w:pPr>
          </w:p>
        </w:tc>
      </w:tr>
      <w:tr w:rsidR="00085071" w14:paraId="7B9989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130BE3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6BBC8ED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Regime Próprio de Previdência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7EE2F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962DA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AF246F9" w14:textId="77777777" w:rsidR="00085071" w:rsidRDefault="00085071">
            <w:pPr>
              <w:pStyle w:val="EMPTYCELLSTYLE"/>
            </w:pPr>
          </w:p>
        </w:tc>
      </w:tr>
      <w:tr w:rsidR="00085071" w14:paraId="31C536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C2A07AA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74DB01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Transferências de Programas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26B76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16D40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B2912DB" w14:textId="77777777" w:rsidR="00085071" w:rsidRDefault="00085071">
            <w:pPr>
              <w:pStyle w:val="EMPTYCELLSTYLE"/>
            </w:pPr>
          </w:p>
        </w:tc>
      </w:tr>
      <w:tr w:rsidR="00085071" w14:paraId="58AABC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5D7D923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B20DC5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3AB8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4A44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BBFD067" w14:textId="77777777" w:rsidR="00085071" w:rsidRDefault="00085071">
            <w:pPr>
              <w:pStyle w:val="EMPTYCELLSTYLE"/>
            </w:pPr>
          </w:p>
        </w:tc>
      </w:tr>
      <w:tr w:rsidR="00085071" w14:paraId="0BF363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9051CB3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2AC802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CB6B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3A7C8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5586A50" w14:textId="77777777" w:rsidR="00085071" w:rsidRDefault="00085071">
            <w:pPr>
              <w:pStyle w:val="EMPTYCELLSTYLE"/>
            </w:pPr>
          </w:p>
        </w:tc>
      </w:tr>
      <w:tr w:rsidR="00085071" w14:paraId="7FBFBD8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34CF495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4FB32D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Transferências Voluntárias – Emendas Individuais (§ 13, art. 166 da CF)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97DEB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07F87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9A9521B" w14:textId="77777777" w:rsidR="00085071" w:rsidRDefault="00085071">
            <w:pPr>
              <w:pStyle w:val="EMPTYCELLSTYLE"/>
            </w:pPr>
          </w:p>
        </w:tc>
      </w:tr>
      <w:tr w:rsidR="00085071" w14:paraId="696C139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D60D0C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BF8A0F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Apoio Financeiro aos Municípios - AFM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02F4E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36C40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31C8D78" w14:textId="77777777" w:rsidR="00085071" w:rsidRDefault="00085071">
            <w:pPr>
              <w:pStyle w:val="EMPTYCELLSTYLE"/>
            </w:pPr>
          </w:p>
        </w:tc>
      </w:tr>
      <w:tr w:rsidR="00085071" w14:paraId="69F60C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238E112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1F5F7C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Cessão Onerosa – Pré-Sal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ED9E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A8C8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F8DB218" w14:textId="77777777" w:rsidR="00085071" w:rsidRDefault="00085071">
            <w:pPr>
              <w:pStyle w:val="EMPTYCELLSTYLE"/>
            </w:pPr>
          </w:p>
        </w:tc>
      </w:tr>
      <w:tr w:rsidR="00085071" w14:paraId="69E10A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F3CE7F2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E9AF618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Outras Origens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FE5F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6EAB6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BE70CC0" w14:textId="77777777" w:rsidR="00085071" w:rsidRDefault="00085071">
            <w:pPr>
              <w:pStyle w:val="EMPTYCELLSTYLE"/>
            </w:pPr>
          </w:p>
        </w:tc>
      </w:tr>
      <w:tr w:rsidR="00085071" w14:paraId="638B4B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9540840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7CD83E0" w14:textId="77777777" w:rsidR="00085071" w:rsidRDefault="00000000">
            <w:pPr>
              <w:pStyle w:val="FormatacaoUm1"/>
            </w:pPr>
            <w:r>
              <w:rPr>
                <w:sz w:val="14"/>
              </w:rPr>
              <w:t>Transferências Financeiras Recebidas (II)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8EF56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634.000,00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26A3F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6.183.600,00</w:t>
            </w:r>
          </w:p>
        </w:tc>
        <w:tc>
          <w:tcPr>
            <w:tcW w:w="400" w:type="dxa"/>
          </w:tcPr>
          <w:p w14:paraId="4482A89C" w14:textId="77777777" w:rsidR="00085071" w:rsidRDefault="00085071">
            <w:pPr>
              <w:pStyle w:val="EMPTYCELLSTYLE"/>
            </w:pPr>
          </w:p>
        </w:tc>
      </w:tr>
      <w:tr w:rsidR="00085071" w14:paraId="2FED6A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1DF3D9C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4B8981" w14:textId="77777777" w:rsidR="00085071" w:rsidRDefault="00000000">
            <w:pPr>
              <w:pStyle w:val="FormatacaoUm1"/>
            </w:pPr>
            <w:r>
              <w:rPr>
                <w:sz w:val="14"/>
              </w:rPr>
              <w:t>Recebimentos Extraorçamentários (III)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6C8D9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133.890,48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DC09" w14:textId="77777777" w:rsidR="00085071" w:rsidRDefault="00000000">
            <w:pPr>
              <w:pStyle w:val="FormatacaoUm1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570D2FBE" w14:textId="77777777" w:rsidR="00085071" w:rsidRDefault="00085071">
            <w:pPr>
              <w:pStyle w:val="EMPTYCELLSTYLE"/>
            </w:pPr>
          </w:p>
        </w:tc>
      </w:tr>
      <w:tr w:rsidR="00085071" w14:paraId="2C3553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20D7996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9FE442A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9BC7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572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AEC7446" w14:textId="77777777" w:rsidR="00085071" w:rsidRDefault="00085071">
            <w:pPr>
              <w:pStyle w:val="EMPTYCELLSTYLE"/>
            </w:pPr>
          </w:p>
        </w:tc>
      </w:tr>
      <w:tr w:rsidR="00085071" w14:paraId="107285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D63C28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9CE76E3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Inscrição de Restos a Pagar Não Processados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3D0B0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AAE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3FE5E40" w14:textId="77777777" w:rsidR="00085071" w:rsidRDefault="00085071">
            <w:pPr>
              <w:pStyle w:val="EMPTYCELLSTYLE"/>
            </w:pPr>
          </w:p>
        </w:tc>
      </w:tr>
      <w:tr w:rsidR="00085071" w14:paraId="109417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47ECD23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F906D49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Realizável - Inscrição Cisão, Fusão ou 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D84DA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E7848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979613D" w14:textId="77777777" w:rsidR="00085071" w:rsidRDefault="00085071">
            <w:pPr>
              <w:pStyle w:val="EMPTYCELLSTYLE"/>
            </w:pPr>
          </w:p>
        </w:tc>
      </w:tr>
      <w:tr w:rsidR="00085071" w14:paraId="1A5481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C447EC0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ABF545C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4014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133.890,48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1A89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6C2D20E9" w14:textId="77777777" w:rsidR="00085071" w:rsidRDefault="00085071">
            <w:pPr>
              <w:pStyle w:val="EMPTYCELLSTYLE"/>
            </w:pPr>
          </w:p>
        </w:tc>
      </w:tr>
      <w:tr w:rsidR="00085071" w14:paraId="457E96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6E9C964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1DFE056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E295F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EB17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EC8B96F" w14:textId="77777777" w:rsidR="00085071" w:rsidRDefault="00085071">
            <w:pPr>
              <w:pStyle w:val="EMPTYCELLSTYLE"/>
            </w:pPr>
          </w:p>
        </w:tc>
      </w:tr>
      <w:tr w:rsidR="00085071" w14:paraId="4DDCFD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457785C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AB12A1A" w14:textId="77777777" w:rsidR="00085071" w:rsidRDefault="00000000">
            <w:pPr>
              <w:pStyle w:val="FormatacaoUm"/>
            </w:pPr>
            <w:r>
              <w:rPr>
                <w:sz w:val="14"/>
              </w:rPr>
              <w:t>Saldo em Espécie do Exercício Anterior (IV)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08A2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CD28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AE4FD7A" w14:textId="77777777" w:rsidR="00085071" w:rsidRDefault="00085071">
            <w:pPr>
              <w:pStyle w:val="EMPTYCELLSTYLE"/>
            </w:pPr>
          </w:p>
        </w:tc>
      </w:tr>
      <w:tr w:rsidR="00085071" w14:paraId="3E6E93E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2052C75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B875E6C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0782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301DB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75B2386" w14:textId="77777777" w:rsidR="00085071" w:rsidRDefault="00085071">
            <w:pPr>
              <w:pStyle w:val="EMPTYCELLSTYLE"/>
            </w:pPr>
          </w:p>
        </w:tc>
      </w:tr>
      <w:tr w:rsidR="00085071" w14:paraId="2929DE0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32D2F62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677F7EFE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Realizável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7BF8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C3F90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ADF721F" w14:textId="77777777" w:rsidR="00085071" w:rsidRDefault="00085071">
            <w:pPr>
              <w:pStyle w:val="EMPTYCELLSTYLE"/>
            </w:pPr>
          </w:p>
        </w:tc>
      </w:tr>
      <w:tr w:rsidR="00085071" w14:paraId="68D2D4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636EF42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44858C78" w14:textId="77777777" w:rsidR="00085071" w:rsidRDefault="00000000">
            <w:pPr>
              <w:pStyle w:val="FormatacaoUm"/>
            </w:pPr>
            <w:r>
              <w:rPr>
                <w:sz w:val="14"/>
              </w:rPr>
              <w:t>TOTAL (V) = (I+II+III+IV)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ABB1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767.890,48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89050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6EE52BEB" w14:textId="77777777" w:rsidR="00085071" w:rsidRDefault="00085071">
            <w:pPr>
              <w:pStyle w:val="EMPTYCELLSTYLE"/>
            </w:pPr>
          </w:p>
        </w:tc>
      </w:tr>
      <w:tr w:rsidR="00085071" w14:paraId="5E246F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B3F59FE" w14:textId="77777777" w:rsidR="00085071" w:rsidRDefault="00085071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C5391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7ECEC9E6" w14:textId="77777777" w:rsidR="00085071" w:rsidRDefault="00085071">
            <w:pPr>
              <w:pStyle w:val="EMPTYCELLSTYLE"/>
            </w:pPr>
          </w:p>
        </w:tc>
      </w:tr>
      <w:tr w:rsidR="00085071" w14:paraId="6910B8F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6E1A6AC" w14:textId="77777777" w:rsidR="00085071" w:rsidRDefault="00085071">
            <w:pPr>
              <w:pStyle w:val="EMPTYCELLSTYLE"/>
            </w:pPr>
          </w:p>
        </w:tc>
        <w:tc>
          <w:tcPr>
            <w:tcW w:w="1200" w:type="dxa"/>
          </w:tcPr>
          <w:p w14:paraId="09C3EBDB" w14:textId="77777777" w:rsidR="00085071" w:rsidRDefault="00085071">
            <w:pPr>
              <w:pStyle w:val="EMPTYCELLSTYLE"/>
            </w:pPr>
          </w:p>
        </w:tc>
        <w:tc>
          <w:tcPr>
            <w:tcW w:w="2800" w:type="dxa"/>
          </w:tcPr>
          <w:p w14:paraId="3C3BDC18" w14:textId="77777777" w:rsidR="00085071" w:rsidRDefault="00085071">
            <w:pPr>
              <w:pStyle w:val="EMPTYCELLSTYLE"/>
            </w:pPr>
          </w:p>
        </w:tc>
        <w:tc>
          <w:tcPr>
            <w:tcW w:w="3100" w:type="dxa"/>
            <w:gridSpan w:val="2"/>
          </w:tcPr>
          <w:p w14:paraId="5F774CA6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46487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18248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04FFEC16" w14:textId="77777777" w:rsidR="00085071" w:rsidRDefault="00085071">
            <w:pPr>
              <w:pStyle w:val="EMPTYCELLSTYLE"/>
            </w:pPr>
          </w:p>
        </w:tc>
      </w:tr>
      <w:tr w:rsidR="00085071" w14:paraId="2E7211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195E089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DD3AFB4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Despesa Orçamentária (VI)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84E41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399.179,50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EE07E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79E7032F" w14:textId="77777777" w:rsidR="00085071" w:rsidRDefault="00085071">
            <w:pPr>
              <w:pStyle w:val="EMPTYCELLSTYLE"/>
            </w:pPr>
          </w:p>
        </w:tc>
      </w:tr>
      <w:tr w:rsidR="00085071" w14:paraId="08F4AF5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9244BC9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07C4B91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Ordinária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BC29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399.179,50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49DDA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4.816.328,49</w:t>
            </w:r>
          </w:p>
        </w:tc>
        <w:tc>
          <w:tcPr>
            <w:tcW w:w="400" w:type="dxa"/>
          </w:tcPr>
          <w:p w14:paraId="11F8983A" w14:textId="77777777" w:rsidR="00085071" w:rsidRDefault="00085071">
            <w:pPr>
              <w:pStyle w:val="EMPTYCELLSTYLE"/>
            </w:pPr>
          </w:p>
        </w:tc>
      </w:tr>
      <w:tr w:rsidR="00085071" w14:paraId="5D0238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DF7F812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CF4A55B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Vinculada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84D3A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79A9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A334C48" w14:textId="77777777" w:rsidR="00085071" w:rsidRDefault="00085071">
            <w:pPr>
              <w:pStyle w:val="EMPTYCELLSTYLE"/>
            </w:pPr>
          </w:p>
        </w:tc>
      </w:tr>
      <w:tr w:rsidR="00085071" w14:paraId="7955A88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93B985F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514822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Transferências do FUNDEB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90F1A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52E9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D6A1287" w14:textId="77777777" w:rsidR="00085071" w:rsidRDefault="00085071">
            <w:pPr>
              <w:pStyle w:val="EMPTYCELLSTYLE"/>
            </w:pPr>
          </w:p>
        </w:tc>
      </w:tr>
      <w:tr w:rsidR="00085071" w14:paraId="45C6D7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62FE517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674824A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7300B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E3B2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0BE0B5D" w14:textId="77777777" w:rsidR="00085071" w:rsidRDefault="00085071">
            <w:pPr>
              <w:pStyle w:val="EMPTYCELLSTYLE"/>
            </w:pPr>
          </w:p>
        </w:tc>
      </w:tr>
      <w:tr w:rsidR="00085071" w14:paraId="3193A2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84A5A01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76BCC80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Alienação de Bens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913951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CB11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18B2191" w14:textId="77777777" w:rsidR="00085071" w:rsidRDefault="00085071">
            <w:pPr>
              <w:pStyle w:val="EMPTYCELLSTYLE"/>
            </w:pPr>
          </w:p>
        </w:tc>
      </w:tr>
      <w:tr w:rsidR="00085071" w14:paraId="73F5604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7BD8A0C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D65AB5B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Operações de Crédito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6FFE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2404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DD65E89" w14:textId="77777777" w:rsidR="00085071" w:rsidRDefault="00085071">
            <w:pPr>
              <w:pStyle w:val="EMPTYCELLSTYLE"/>
            </w:pPr>
          </w:p>
        </w:tc>
      </w:tr>
      <w:tr w:rsidR="00085071" w14:paraId="5E1ACC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77B213E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9B709D6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Contratos de Rateio de Consórcios Públicos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12711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4863A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8DE2ABF" w14:textId="77777777" w:rsidR="00085071" w:rsidRDefault="00085071">
            <w:pPr>
              <w:pStyle w:val="EMPTYCELLSTYLE"/>
            </w:pPr>
          </w:p>
        </w:tc>
      </w:tr>
      <w:tr w:rsidR="00085071" w14:paraId="12A815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52E137B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3AE29D5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Regime Próprio de Previdência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7832F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05B6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467F09CF" w14:textId="77777777" w:rsidR="00085071" w:rsidRDefault="00085071">
            <w:pPr>
              <w:pStyle w:val="EMPTYCELLSTYLE"/>
            </w:pPr>
          </w:p>
        </w:tc>
      </w:tr>
      <w:tr w:rsidR="00085071" w14:paraId="24828E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53C7F2B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CE78099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Transferências de Programas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D173E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7F10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66464FA" w14:textId="77777777" w:rsidR="00085071" w:rsidRDefault="00085071">
            <w:pPr>
              <w:pStyle w:val="EMPTYCELLSTYLE"/>
            </w:pPr>
          </w:p>
        </w:tc>
      </w:tr>
      <w:tr w:rsidR="00085071" w14:paraId="5403BE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F9B1F9B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D185726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41E7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207B7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280E9F58" w14:textId="77777777" w:rsidR="00085071" w:rsidRDefault="00085071">
            <w:pPr>
              <w:pStyle w:val="EMPTYCELLSTYLE"/>
            </w:pPr>
          </w:p>
        </w:tc>
      </w:tr>
      <w:tr w:rsidR="00085071" w14:paraId="6EE81B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EB88B30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8C06AF4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40D87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7A353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7E1723C" w14:textId="77777777" w:rsidR="00085071" w:rsidRDefault="00085071">
            <w:pPr>
              <w:pStyle w:val="EMPTYCELLSTYLE"/>
            </w:pPr>
          </w:p>
        </w:tc>
      </w:tr>
      <w:tr w:rsidR="00085071" w14:paraId="002E12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5970DDD7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9FB789D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Transferências Voluntárias – Emendas Individuais (§ 13, art 166 da CF)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F1460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6B96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EA5229F" w14:textId="77777777" w:rsidR="00085071" w:rsidRDefault="00085071">
            <w:pPr>
              <w:pStyle w:val="EMPTYCELLSTYLE"/>
            </w:pPr>
          </w:p>
        </w:tc>
      </w:tr>
      <w:tr w:rsidR="00085071" w14:paraId="75576A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845E00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B16C70C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Apoio Financeiro aos Municípios - AFM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EDD2F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812C1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7543A8F" w14:textId="77777777" w:rsidR="00085071" w:rsidRDefault="00085071">
            <w:pPr>
              <w:pStyle w:val="EMPTYCELLSTYLE"/>
            </w:pPr>
          </w:p>
        </w:tc>
      </w:tr>
      <w:tr w:rsidR="00085071" w14:paraId="1A6EABF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591EFE2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AAC8459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Cessão Onerosa – Pré-Sal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E1C9B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2AB8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67FA876" w14:textId="77777777" w:rsidR="00085071" w:rsidRDefault="00085071">
            <w:pPr>
              <w:pStyle w:val="EMPTYCELLSTYLE"/>
            </w:pPr>
          </w:p>
        </w:tc>
      </w:tr>
      <w:tr w:rsidR="00085071" w14:paraId="4A22B5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2C8926E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3A63C10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Outras Origens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AEAD6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FCFF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500AD1E2" w14:textId="77777777" w:rsidR="00085071" w:rsidRDefault="00085071">
            <w:pPr>
              <w:pStyle w:val="EMPTYCELLSTYLE"/>
            </w:pPr>
          </w:p>
        </w:tc>
      </w:tr>
      <w:tr w:rsidR="00085071" w14:paraId="2C9321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088876B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BFE998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Transferências Financeiras Concedidas (VII)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117E7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ECEC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1.367.271,51</w:t>
            </w:r>
          </w:p>
        </w:tc>
        <w:tc>
          <w:tcPr>
            <w:tcW w:w="400" w:type="dxa"/>
          </w:tcPr>
          <w:p w14:paraId="0B3FE078" w14:textId="77777777" w:rsidR="00085071" w:rsidRDefault="00085071">
            <w:pPr>
              <w:pStyle w:val="EMPTYCELLSTYLE"/>
            </w:pPr>
          </w:p>
        </w:tc>
      </w:tr>
      <w:tr w:rsidR="00085071" w14:paraId="0868A6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36D97EB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E69C58C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Pagamentos Extraorçamentários (VIII)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C680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133.890,48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F71B2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6179601A" w14:textId="77777777" w:rsidR="00085071" w:rsidRDefault="00085071">
            <w:pPr>
              <w:pStyle w:val="EMPTYCELLSTYLE"/>
            </w:pPr>
          </w:p>
        </w:tc>
      </w:tr>
      <w:tr w:rsidR="00085071" w14:paraId="24A5F0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31BED92A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19DFA07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D82E3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2F59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14F56164" w14:textId="77777777" w:rsidR="00085071" w:rsidRDefault="00085071">
            <w:pPr>
              <w:pStyle w:val="EMPTYCELLSTYLE"/>
            </w:pPr>
          </w:p>
        </w:tc>
      </w:tr>
      <w:tr w:rsidR="00085071" w14:paraId="32A19D1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D188566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0C2509B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Pagamentos de Restos a Pagar Não Processados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B06C7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CA2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74DBE308" w14:textId="77777777" w:rsidR="00085071" w:rsidRDefault="00085071">
            <w:pPr>
              <w:pStyle w:val="EMPTYCELLSTYLE"/>
            </w:pPr>
          </w:p>
        </w:tc>
      </w:tr>
      <w:tr w:rsidR="00085071" w14:paraId="36F177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D139C6B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464AFC0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Realizável - Cancelam/Baixa </w:t>
            </w:r>
            <w:proofErr w:type="gramStart"/>
            <w:r>
              <w:rPr>
                <w:sz w:val="14"/>
              </w:rPr>
              <w:t>Cisão,Fusão</w:t>
            </w:r>
            <w:proofErr w:type="gramEnd"/>
            <w:r>
              <w:rPr>
                <w:sz w:val="14"/>
              </w:rPr>
              <w:t>,Extinção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754C1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B61A0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21D3E73" w14:textId="77777777" w:rsidR="00085071" w:rsidRDefault="00085071">
            <w:pPr>
              <w:pStyle w:val="EMPTYCELLSTYLE"/>
            </w:pPr>
          </w:p>
        </w:tc>
      </w:tr>
      <w:tr w:rsidR="00085071" w14:paraId="6C4595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68710D2E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4139E49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Valores Restituíveis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4B0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133.890,48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75D0D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1.421.322,40</w:t>
            </w:r>
          </w:p>
        </w:tc>
        <w:tc>
          <w:tcPr>
            <w:tcW w:w="400" w:type="dxa"/>
          </w:tcPr>
          <w:p w14:paraId="7E49B22E" w14:textId="77777777" w:rsidR="00085071" w:rsidRDefault="00085071">
            <w:pPr>
              <w:pStyle w:val="EMPTYCELLSTYLE"/>
            </w:pPr>
          </w:p>
        </w:tc>
      </w:tr>
      <w:tr w:rsidR="00085071" w14:paraId="4B25C2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44884D2B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C0554F2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Antecipação da Receita Orçamentária - ARO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89817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F6B79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A9AAE83" w14:textId="77777777" w:rsidR="00085071" w:rsidRDefault="00085071">
            <w:pPr>
              <w:pStyle w:val="EMPTYCELLSTYLE"/>
            </w:pPr>
          </w:p>
        </w:tc>
      </w:tr>
      <w:tr w:rsidR="00085071" w14:paraId="621D6C1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02988B4E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3124E237" w14:textId="77777777" w:rsidR="00085071" w:rsidRDefault="00000000">
            <w:pPr>
              <w:pStyle w:val="FormatacaoUm"/>
            </w:pPr>
            <w:r>
              <w:rPr>
                <w:sz w:val="14"/>
              </w:rPr>
              <w:t>Saldo em Espécie para o Exercício Seguinte (IX)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1845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1.363.731,94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AFA0F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37982057" w14:textId="77777777" w:rsidR="00085071" w:rsidRDefault="00085071">
            <w:pPr>
              <w:pStyle w:val="EMPTYCELLSTYLE"/>
            </w:pPr>
          </w:p>
        </w:tc>
      </w:tr>
      <w:tr w:rsidR="00085071" w14:paraId="5C742E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1DC7A670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0F48DD7F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Caixa e Equivalentes de Caixa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1D8F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1.363.731,94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901A4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6C10D2CF" w14:textId="77777777" w:rsidR="00085071" w:rsidRDefault="00085071">
            <w:pPr>
              <w:pStyle w:val="EMPTYCELLSTYLE"/>
            </w:pPr>
          </w:p>
        </w:tc>
      </w:tr>
      <w:tr w:rsidR="00085071" w14:paraId="2C889A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7017CDC9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5C3E9E24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      Realizável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5AA4F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393BC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0,00</w:t>
            </w:r>
          </w:p>
        </w:tc>
        <w:tc>
          <w:tcPr>
            <w:tcW w:w="400" w:type="dxa"/>
          </w:tcPr>
          <w:p w14:paraId="0E675084" w14:textId="77777777" w:rsidR="00085071" w:rsidRDefault="00085071">
            <w:pPr>
              <w:pStyle w:val="EMPTYCELLSTYLE"/>
            </w:pPr>
          </w:p>
        </w:tc>
      </w:tr>
      <w:tr w:rsidR="00085071" w14:paraId="733149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FA71220" w14:textId="77777777" w:rsidR="00085071" w:rsidRDefault="00085071">
            <w:pPr>
              <w:pStyle w:val="EMPTYCELLSTYLE"/>
            </w:pPr>
          </w:p>
        </w:tc>
        <w:tc>
          <w:tcPr>
            <w:tcW w:w="1200" w:type="dxa"/>
          </w:tcPr>
          <w:p w14:paraId="176F07D4" w14:textId="77777777" w:rsidR="00085071" w:rsidRDefault="00085071">
            <w:pPr>
              <w:pStyle w:val="EMPTYCELLSTYLE"/>
            </w:pPr>
          </w:p>
        </w:tc>
        <w:tc>
          <w:tcPr>
            <w:tcW w:w="2800" w:type="dxa"/>
          </w:tcPr>
          <w:p w14:paraId="198C1E52" w14:textId="77777777" w:rsidR="00085071" w:rsidRDefault="00085071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DC26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0AD165AA" w14:textId="77777777" w:rsidR="00085071" w:rsidRDefault="00085071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5E5A7" w14:textId="77777777" w:rsidR="00085071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1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808AB" w14:textId="77777777" w:rsidR="00085071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  <w:tr w:rsidR="00085071" w14:paraId="6C30C65D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44D076D9" w14:textId="77777777" w:rsidR="00085071" w:rsidRDefault="0008507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4000" w:type="dxa"/>
            <w:gridSpan w:val="2"/>
          </w:tcPr>
          <w:p w14:paraId="0C6C2B4B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</w:tcPr>
          <w:p w14:paraId="2CC58229" w14:textId="77777777" w:rsidR="00085071" w:rsidRDefault="00085071">
            <w:pPr>
              <w:pStyle w:val="EMPTYCELLSTYLE"/>
            </w:pPr>
          </w:p>
        </w:tc>
        <w:tc>
          <w:tcPr>
            <w:tcW w:w="1100" w:type="dxa"/>
          </w:tcPr>
          <w:p w14:paraId="301F354A" w14:textId="77777777" w:rsidR="00085071" w:rsidRDefault="00085071">
            <w:pPr>
              <w:pStyle w:val="EMPTYCELLSTYLE"/>
            </w:pPr>
          </w:p>
        </w:tc>
        <w:tc>
          <w:tcPr>
            <w:tcW w:w="900" w:type="dxa"/>
          </w:tcPr>
          <w:p w14:paraId="384C1BEB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5AD7DD83" w14:textId="77777777" w:rsidR="00085071" w:rsidRDefault="00085071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2659CDF2" w14:textId="77777777" w:rsidR="00085071" w:rsidRDefault="00085071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5E3E9135" w14:textId="77777777" w:rsidR="00085071" w:rsidRDefault="0008507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2155855C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68E9CB7F" w14:textId="77777777" w:rsidR="00085071" w:rsidRDefault="00085071">
            <w:pPr>
              <w:pStyle w:val="EMPTYCELLSTYLE"/>
            </w:pPr>
          </w:p>
        </w:tc>
      </w:tr>
      <w:tr w:rsidR="00085071" w14:paraId="6AD687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636C7F6" w14:textId="77777777" w:rsidR="00085071" w:rsidRDefault="00085071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1EAAE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DISPÊNDIOS</w:t>
            </w:r>
          </w:p>
        </w:tc>
        <w:tc>
          <w:tcPr>
            <w:tcW w:w="400" w:type="dxa"/>
          </w:tcPr>
          <w:p w14:paraId="44B4E589" w14:textId="77777777" w:rsidR="00085071" w:rsidRDefault="00085071">
            <w:pPr>
              <w:pStyle w:val="EMPTYCELLSTYLE"/>
            </w:pPr>
          </w:p>
        </w:tc>
      </w:tr>
      <w:tr w:rsidR="00085071" w14:paraId="48D4D5F4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43254EF7" w14:textId="77777777" w:rsidR="00085071" w:rsidRDefault="00085071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9534542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</w:tcPr>
          <w:p w14:paraId="5A949B30" w14:textId="77777777" w:rsidR="00085071" w:rsidRDefault="00085071">
            <w:pPr>
              <w:pStyle w:val="EMPTYCELLSTYLE"/>
            </w:pPr>
          </w:p>
        </w:tc>
        <w:tc>
          <w:tcPr>
            <w:tcW w:w="1100" w:type="dxa"/>
          </w:tcPr>
          <w:p w14:paraId="121272B5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73D4D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2025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7B1FA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b/>
                <w:color w:val="000000"/>
                <w:sz w:val="14"/>
              </w:rPr>
              <w:t>2024</w:t>
            </w:r>
          </w:p>
        </w:tc>
        <w:tc>
          <w:tcPr>
            <w:tcW w:w="400" w:type="dxa"/>
          </w:tcPr>
          <w:p w14:paraId="76C39916" w14:textId="77777777" w:rsidR="00085071" w:rsidRDefault="00085071">
            <w:pPr>
              <w:pStyle w:val="EMPTYCELLSTYLE"/>
            </w:pPr>
          </w:p>
        </w:tc>
      </w:tr>
      <w:tr w:rsidR="00085071" w14:paraId="40CD51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14:paraId="2820E050" w14:textId="77777777" w:rsidR="00085071" w:rsidRDefault="00085071">
            <w:pPr>
              <w:pStyle w:val="EMPTYCELLSTYLE"/>
            </w:pPr>
          </w:p>
        </w:tc>
        <w:tc>
          <w:tcPr>
            <w:tcW w:w="710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104A1B68" w14:textId="77777777" w:rsidR="00085071" w:rsidRDefault="00000000">
            <w:pPr>
              <w:pStyle w:val="FormatacaoUm"/>
            </w:pPr>
            <w:r>
              <w:rPr>
                <w:sz w:val="14"/>
              </w:rPr>
              <w:t xml:space="preserve"> TOTAL (X) = (VI+VII+VIII+IX) 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1D0E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1.896.801,92</w:t>
            </w:r>
          </w:p>
        </w:tc>
        <w:tc>
          <w:tcPr>
            <w:tcW w:w="2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9655F" w14:textId="77777777" w:rsidR="00085071" w:rsidRDefault="00000000">
            <w:pPr>
              <w:pStyle w:val="FormatacaoUm"/>
              <w:jc w:val="right"/>
            </w:pPr>
            <w:r>
              <w:rPr>
                <w:sz w:val="14"/>
              </w:rPr>
              <w:t>7.604.922,40</w:t>
            </w:r>
          </w:p>
        </w:tc>
        <w:tc>
          <w:tcPr>
            <w:tcW w:w="400" w:type="dxa"/>
          </w:tcPr>
          <w:p w14:paraId="7C82CBB1" w14:textId="77777777" w:rsidR="00085071" w:rsidRDefault="00085071">
            <w:pPr>
              <w:pStyle w:val="EMPTYCELLSTYLE"/>
            </w:pPr>
          </w:p>
        </w:tc>
      </w:tr>
      <w:tr w:rsidR="00085071" w14:paraId="430728F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FCA8233" w14:textId="77777777" w:rsidR="00085071" w:rsidRDefault="00085071">
            <w:pPr>
              <w:pStyle w:val="EMPTYCELLSTYLE"/>
            </w:pPr>
          </w:p>
        </w:tc>
        <w:tc>
          <w:tcPr>
            <w:tcW w:w="600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19C1F" w14:textId="77777777" w:rsidR="00085071" w:rsidRDefault="00000000"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FONTE: Sistema Elotech Gestão Pública Unidade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5"/>
              </w:rPr>
              <w:t>Responsável  CAMARA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5"/>
              </w:rPr>
              <w:t xml:space="preserve"> MUNICIPAL DE MEDIANEIRA</w:t>
            </w:r>
          </w:p>
        </w:tc>
        <w:tc>
          <w:tcPr>
            <w:tcW w:w="5100" w:type="dxa"/>
            <w:gridSpan w:val="9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F1093" w14:textId="77777777" w:rsidR="00085071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24/02/2026 - 09:11:57</w:t>
            </w:r>
          </w:p>
        </w:tc>
        <w:tc>
          <w:tcPr>
            <w:tcW w:w="400" w:type="dxa"/>
          </w:tcPr>
          <w:p w14:paraId="6D2BC3E5" w14:textId="77777777" w:rsidR="00085071" w:rsidRDefault="00085071">
            <w:pPr>
              <w:pStyle w:val="EMPTYCELLSTYLE"/>
            </w:pPr>
          </w:p>
        </w:tc>
      </w:tr>
      <w:tr w:rsidR="00085071" w14:paraId="27599C5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BC7B68" w14:textId="77777777" w:rsidR="00085071" w:rsidRDefault="00085071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DD7042C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</w:tcPr>
          <w:p w14:paraId="4CC7D916" w14:textId="77777777" w:rsidR="00085071" w:rsidRDefault="00085071">
            <w:pPr>
              <w:pStyle w:val="EMPTYCELLSTYLE"/>
            </w:pPr>
          </w:p>
        </w:tc>
        <w:tc>
          <w:tcPr>
            <w:tcW w:w="1100" w:type="dxa"/>
          </w:tcPr>
          <w:p w14:paraId="29DFF750" w14:textId="77777777" w:rsidR="00085071" w:rsidRDefault="00085071">
            <w:pPr>
              <w:pStyle w:val="EMPTYCELLSTYLE"/>
            </w:pPr>
          </w:p>
        </w:tc>
        <w:tc>
          <w:tcPr>
            <w:tcW w:w="900" w:type="dxa"/>
          </w:tcPr>
          <w:p w14:paraId="101F7522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21DD4E41" w14:textId="77777777" w:rsidR="00085071" w:rsidRDefault="00085071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420FD03B" w14:textId="77777777" w:rsidR="00085071" w:rsidRDefault="00085071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73B43F3F" w14:textId="77777777" w:rsidR="00085071" w:rsidRDefault="0008507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64EB4F97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32594FDD" w14:textId="77777777" w:rsidR="00085071" w:rsidRDefault="00085071">
            <w:pPr>
              <w:pStyle w:val="EMPTYCELLSTYLE"/>
            </w:pPr>
          </w:p>
        </w:tc>
      </w:tr>
      <w:tr w:rsidR="00085071" w14:paraId="2E9D28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33D075C6" w14:textId="77777777" w:rsidR="00085071" w:rsidRDefault="00085071">
            <w:pPr>
              <w:pStyle w:val="EMPTYCELLSTYLE"/>
            </w:pPr>
          </w:p>
        </w:tc>
        <w:tc>
          <w:tcPr>
            <w:tcW w:w="111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30C89" w14:textId="77777777" w:rsidR="00085071" w:rsidRDefault="00000000">
            <w:r>
              <w:rPr>
                <w:rFonts w:ascii="SansSerif" w:eastAsia="SansSerif" w:hAnsi="SansSerif" w:cs="SansSerif"/>
                <w:b/>
                <w:color w:val="000000"/>
                <w:u w:val="single"/>
              </w:rPr>
              <w:t>Notas Explicativas</w:t>
            </w:r>
          </w:p>
        </w:tc>
        <w:tc>
          <w:tcPr>
            <w:tcW w:w="400" w:type="dxa"/>
          </w:tcPr>
          <w:p w14:paraId="2A44DB48" w14:textId="77777777" w:rsidR="00085071" w:rsidRDefault="00085071">
            <w:pPr>
              <w:pStyle w:val="EMPTYCELLSTYLE"/>
            </w:pPr>
          </w:p>
        </w:tc>
      </w:tr>
      <w:tr w:rsidR="00085071" w14:paraId="55739B68" w14:textId="77777777">
        <w:tblPrEx>
          <w:tblCellMar>
            <w:top w:w="0" w:type="dxa"/>
            <w:bottom w:w="0" w:type="dxa"/>
          </w:tblCellMar>
        </w:tblPrEx>
        <w:trPr>
          <w:trHeight w:hRule="exact" w:val="14020"/>
        </w:trPr>
        <w:tc>
          <w:tcPr>
            <w:tcW w:w="1" w:type="dxa"/>
          </w:tcPr>
          <w:p w14:paraId="5E19650F" w14:textId="77777777" w:rsidR="00085071" w:rsidRDefault="00085071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0F46DFF2" w14:textId="77777777" w:rsidR="00085071" w:rsidRDefault="00085071">
            <w:pPr>
              <w:pStyle w:val="EMPTYCELLSTYLE"/>
            </w:pPr>
          </w:p>
        </w:tc>
        <w:tc>
          <w:tcPr>
            <w:tcW w:w="2000" w:type="dxa"/>
          </w:tcPr>
          <w:p w14:paraId="2D0A052E" w14:textId="77777777" w:rsidR="00085071" w:rsidRDefault="00085071">
            <w:pPr>
              <w:pStyle w:val="EMPTYCELLSTYLE"/>
            </w:pPr>
          </w:p>
        </w:tc>
        <w:tc>
          <w:tcPr>
            <w:tcW w:w="1100" w:type="dxa"/>
          </w:tcPr>
          <w:p w14:paraId="74758D60" w14:textId="77777777" w:rsidR="00085071" w:rsidRDefault="00085071">
            <w:pPr>
              <w:pStyle w:val="EMPTYCELLSTYLE"/>
            </w:pPr>
          </w:p>
        </w:tc>
        <w:tc>
          <w:tcPr>
            <w:tcW w:w="900" w:type="dxa"/>
          </w:tcPr>
          <w:p w14:paraId="5CBD89A5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6E565CD3" w14:textId="77777777" w:rsidR="00085071" w:rsidRDefault="00085071">
            <w:pPr>
              <w:pStyle w:val="EMPTYCELLSTYLE"/>
            </w:pPr>
          </w:p>
        </w:tc>
        <w:tc>
          <w:tcPr>
            <w:tcW w:w="700" w:type="dxa"/>
            <w:gridSpan w:val="2"/>
          </w:tcPr>
          <w:p w14:paraId="0233FB59" w14:textId="77777777" w:rsidR="00085071" w:rsidRDefault="00085071">
            <w:pPr>
              <w:pStyle w:val="EMPTYCELLSTYLE"/>
            </w:pPr>
          </w:p>
        </w:tc>
        <w:tc>
          <w:tcPr>
            <w:tcW w:w="1500" w:type="dxa"/>
            <w:gridSpan w:val="2"/>
          </w:tcPr>
          <w:p w14:paraId="1F3E4001" w14:textId="77777777" w:rsidR="00085071" w:rsidRDefault="00085071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322A2276" w14:textId="77777777" w:rsidR="00085071" w:rsidRDefault="00085071">
            <w:pPr>
              <w:pStyle w:val="EMPTYCELLSTYLE"/>
            </w:pPr>
          </w:p>
        </w:tc>
        <w:tc>
          <w:tcPr>
            <w:tcW w:w="400" w:type="dxa"/>
          </w:tcPr>
          <w:p w14:paraId="1578C6E9" w14:textId="77777777" w:rsidR="00085071" w:rsidRDefault="00085071">
            <w:pPr>
              <w:pStyle w:val="EMPTYCELLSTYLE"/>
            </w:pPr>
          </w:p>
        </w:tc>
      </w:tr>
      <w:tr w:rsidR="00085071" w14:paraId="5BA6094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F1DB88D" w14:textId="77777777" w:rsidR="00085071" w:rsidRDefault="00085071">
            <w:pPr>
              <w:pStyle w:val="EMPTYCELLSTYLE"/>
            </w:pPr>
          </w:p>
        </w:tc>
        <w:tc>
          <w:tcPr>
            <w:tcW w:w="4000" w:type="dxa"/>
            <w:gridSpan w:val="2"/>
          </w:tcPr>
          <w:p w14:paraId="423DD5E9" w14:textId="77777777" w:rsidR="00085071" w:rsidRDefault="00085071">
            <w:pPr>
              <w:pStyle w:val="EMPTYCELLSTYLE"/>
            </w:pPr>
          </w:p>
        </w:tc>
        <w:tc>
          <w:tcPr>
            <w:tcW w:w="4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1992" w14:textId="77777777" w:rsidR="00085071" w:rsidRDefault="00000000">
            <w:pPr>
              <w:jc w:val="center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www.elotech.com.br</w:t>
            </w:r>
          </w:p>
        </w:tc>
        <w:tc>
          <w:tcPr>
            <w:tcW w:w="400" w:type="dxa"/>
          </w:tcPr>
          <w:p w14:paraId="2495CC49" w14:textId="77777777" w:rsidR="00085071" w:rsidRDefault="00085071">
            <w:pPr>
              <w:pStyle w:val="EMPTYCELLSTYLE"/>
            </w:pPr>
          </w:p>
        </w:tc>
        <w:tc>
          <w:tcPr>
            <w:tcW w:w="2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AC29F" w14:textId="77777777" w:rsidR="00085071" w:rsidRDefault="00000000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Página 2</w:t>
            </w:r>
          </w:p>
        </w:tc>
        <w:tc>
          <w:tcPr>
            <w:tcW w:w="9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906C7" w14:textId="77777777" w:rsidR="00085071" w:rsidRDefault="00000000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</w:t>
            </w:r>
          </w:p>
        </w:tc>
      </w:tr>
    </w:tbl>
    <w:p w14:paraId="0BBE2AAE" w14:textId="77777777" w:rsidR="00F77D98" w:rsidRDefault="00F77D98"/>
    <w:sectPr w:rsidR="00F77D98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71"/>
    <w:rsid w:val="00085071"/>
    <w:rsid w:val="001C7034"/>
    <w:rsid w:val="00F66044"/>
    <w:rsid w:val="00F7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250B2"/>
  <w15:docId w15:val="{F6870A21-A599-431B-8A08-12335A22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FormatacaoUm">
    <w:name w:val="FormatacaoUm"/>
    <w:qFormat/>
    <w:rPr>
      <w:rFonts w:ascii="SansSerif" w:eastAsia="SansSerif" w:hAnsi="SansSerif" w:cs="SansSerif"/>
      <w:color w:val="000000"/>
    </w:rPr>
  </w:style>
  <w:style w:type="paragraph" w:customStyle="1" w:styleId="FormatacaoDois">
    <w:name w:val="FormatacaoDois"/>
    <w:qFormat/>
    <w:rPr>
      <w:rFonts w:ascii="SansSerif" w:eastAsia="SansSerif" w:hAnsi="SansSerif" w:cs="SansSerif"/>
      <w:color w:val="000000"/>
    </w:rPr>
  </w:style>
  <w:style w:type="paragraph" w:customStyle="1" w:styleId="FormatacaoUm1">
    <w:name w:val="FormatacaoUm|1"/>
    <w:qFormat/>
    <w:rPr>
      <w:rFonts w:ascii="SansSerif" w:eastAsia="SansSerif" w:hAnsi="SansSerif" w:cs="SansSerif"/>
      <w:b/>
      <w:color w:val="000000"/>
    </w:rPr>
  </w:style>
  <w:style w:type="paragraph" w:customStyle="1" w:styleId="Formatacao">
    <w:name w:val="Formataca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2026-02-24T12:12:00Z</dcterms:created>
  <dcterms:modified xsi:type="dcterms:W3CDTF">2026-02-24T12:12:00Z</dcterms:modified>
</cp:coreProperties>
</file>