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61" w:rsidRDefault="00457161" w:rsidP="00457161">
      <w:pPr>
        <w:pStyle w:val="Cabealh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99822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ED9" w:rsidRDefault="00140ED9" w:rsidP="00457161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7pt;height:67.6pt">
                                  <v:imagedata r:id="rId4" o:title=""/>
                                </v:shape>
                                <o:OLEObject Type="Embed" ProgID="CPaint5" ShapeID="_x0000_i1026" DrawAspect="Content" ObjectID="_1579440032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9.85pt;margin-top:-2.95pt;width:70.9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" o:allowincell="f" filled="f" stroked="f" strokeweight="1pt">
                <v:textbox style="mso-fit-shape-to-text:t" inset="1pt,1pt,1pt,1pt">
                  <w:txbxContent>
                    <w:p w:rsidR="00140ED9" w:rsidRDefault="00140ED9" w:rsidP="00457161">
                      <w:pPr>
                        <w:ind w:left="284" w:right="-39"/>
                        <w:jc w:val="both"/>
                      </w:pPr>
                      <w:r>
                        <w:object w:dxaOrig="1257" w:dyaOrig="1550">
                          <v:shape id="_x0000_i1026" type="#_x0000_t75" style="width:54.7pt;height:67.6pt">
                            <v:imagedata r:id="rId4" o:title=""/>
                          </v:shape>
                          <o:OLEObject Type="Embed" ProgID="CPaint5" ShapeID="_x0000_i1026" DrawAspect="Content" ObjectID="_1579440032" r:id="rId6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                                          </w:t>
      </w:r>
    </w:p>
    <w:p w:rsidR="00457161" w:rsidRDefault="00457161" w:rsidP="00457161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457161" w:rsidRDefault="00457161" w:rsidP="00457161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457161" w:rsidRDefault="00457161" w:rsidP="00457161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</w:p>
    <w:p w:rsidR="00457161" w:rsidRDefault="00457161" w:rsidP="00457161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457161" w:rsidRDefault="00457161" w:rsidP="00E8360C">
      <w:pPr>
        <w:rPr>
          <w:b/>
        </w:rPr>
      </w:pPr>
    </w:p>
    <w:p w:rsidR="00E8360C" w:rsidRPr="00E8360C" w:rsidRDefault="00E8360C" w:rsidP="00E836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9D5544" w:rsidRDefault="00E20345" w:rsidP="00E20345">
      <w:pPr>
        <w:shd w:val="clear" w:color="auto" w:fill="AEAAAA" w:themeFill="background2" w:themeFillShade="BF"/>
        <w:tabs>
          <w:tab w:val="left" w:pos="1276"/>
        </w:tabs>
        <w:ind w:right="12586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AGOSTO</w:t>
      </w:r>
      <w:r w:rsidR="00DB17DE">
        <w:rPr>
          <w:b/>
          <w:color w:val="FF0000"/>
          <w:u w:val="single"/>
        </w:rPr>
        <w:t xml:space="preserve"> 2014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940"/>
        <w:gridCol w:w="1276"/>
      </w:tblGrid>
      <w:tr w:rsidR="00AA6534" w:rsidTr="00AA653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AA653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4D714A">
              <w:rPr>
                <w:color w:val="000000" w:themeColor="text1"/>
              </w:rPr>
              <w:t xml:space="preserve"> (L)</w:t>
            </w:r>
            <w:r w:rsidR="00781C5A">
              <w:rPr>
                <w:color w:val="000000" w:themeColor="text1"/>
              </w:rPr>
              <w:t xml:space="preserve"> 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E374D8" w:rsidRDefault="00DB17DE" w:rsidP="00E374D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E374D8" w:rsidRDefault="00E20345" w:rsidP="00E374D8">
            <w:pPr>
              <w:jc w:val="center"/>
            </w:pPr>
            <w:r>
              <w:t>358,486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44B66" w:rsidRPr="00E374D8" w:rsidRDefault="00E20345" w:rsidP="00E374D8">
            <w:pPr>
              <w:jc w:val="center"/>
            </w:pPr>
            <w:r>
              <w:t>358,486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E374D8" w:rsidRDefault="007C19ED" w:rsidP="00E374D8">
            <w:pPr>
              <w:jc w:val="center"/>
            </w:pPr>
            <w:r>
              <w:t>0</w:t>
            </w:r>
          </w:p>
        </w:tc>
      </w:tr>
    </w:tbl>
    <w:p w:rsidR="007A6193" w:rsidRDefault="007A6193" w:rsidP="007A6193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7A6193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7A6193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Arranjo de mesa p/ o plenário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A6193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Carimbo automático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A6193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Carimbo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A6193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Carimbo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30*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A6193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Carimbo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40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A6193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Carimbo redondo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7A6193" w:rsidRDefault="007A6193" w:rsidP="007A6193">
      <w:pPr>
        <w:rPr>
          <w:b/>
          <w:color w:val="1F3864" w:themeColor="accent5" w:themeShade="80"/>
        </w:rPr>
      </w:pPr>
    </w:p>
    <w:p w:rsidR="007A6193" w:rsidRDefault="007A6193" w:rsidP="007A6193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7A6193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C33D22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60B HP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33D22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de tinta 60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tricol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33D22" w:rsidTr="00C33D2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 w:rsidP="008D1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21A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 w:rsidP="008D1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 w:rsidP="008D1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 w:rsidP="008D1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 w:rsidP="008D1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33D22" w:rsidTr="00C33D2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 w:rsidP="008D1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22 Color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 w:rsidP="008D1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 w:rsidP="008D1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 w:rsidP="008D1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 w:rsidP="008D1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33D22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60C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33D22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85A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33D22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tinta 21 preto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33D22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tinta 22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tricol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33D22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tinta 60 preto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33D22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Toner HP 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33D22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Cilindro HP 1010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33D22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HD 4 TB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Sata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33D22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HD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Sata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1TB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33D22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HD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Sata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500GB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33D22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Lâmina de limpeza HP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33D22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Memória DDR2 2GB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33D22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Mouse USB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33D22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mãe 1155 Asus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33D22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de Toner HP CB540A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33D22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Teclado USB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33D22" w:rsidTr="00C647E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 w:rsidP="008D1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Toner compatível 85A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 w:rsidP="008D1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 w:rsidP="008D1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 w:rsidP="008D1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 w:rsidP="008D1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7A6193" w:rsidRDefault="007A6193" w:rsidP="007A6193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7A6193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lastRenderedPageBreak/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7A6193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água mineral 48x220ml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A6193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de chá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A6193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filtro p/ café 103 c/ 300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A6193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açúcar branco 5kg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A6193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café em pó 500g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A6193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de guardanapo 33x33 cm branco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A6193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erva mate 2kg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A6193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galões de água mineral 20L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7A6193" w:rsidRDefault="007A6193" w:rsidP="007A6193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7A6193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7A6193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7A6193" w:rsidRDefault="007A6193" w:rsidP="007A6193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7A6193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7A6193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7A6193" w:rsidRDefault="007A6193" w:rsidP="007A6193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7A6193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C33D22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bookmarkStart w:id="0" w:name="_GoBack"/>
            <w:r>
              <w:rPr>
                <w:rFonts w:ascii="Calibri" w:eastAsia="Times New Roman" w:hAnsi="Calibri" w:cs="Calibri"/>
                <w:lang w:eastAsia="pt-BR"/>
              </w:rPr>
              <w:t xml:space="preserve">Conectores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33D22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Fontes 1A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33D22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Metros de cabo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33D22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central de alarme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33D22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Sensores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D22" w:rsidRDefault="00C33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33D22" w:rsidTr="0065725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D22" w:rsidRDefault="00C33D22" w:rsidP="008D1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Trafo 110x220 17 volts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D22" w:rsidRDefault="00C33D22" w:rsidP="008D1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D22" w:rsidRDefault="00C33D22" w:rsidP="008D1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D22" w:rsidRDefault="00C33D22" w:rsidP="008D1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D22" w:rsidRDefault="00C33D22" w:rsidP="008D1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bookmarkEnd w:id="0"/>
    </w:tbl>
    <w:p w:rsidR="007A6193" w:rsidRDefault="007A6193" w:rsidP="007A6193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7A6193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7A6193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7A6193" w:rsidRDefault="007A6193" w:rsidP="007A6193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7A6193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7A6193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Wega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FAP 9121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A6193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Wega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WOE 912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A6193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Óleo lubrificante 5W30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A6193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Película G-20 G-5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A6193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Plug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antena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A6193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STP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antirust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radiador 0,5 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A6193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Toca CD MP3 DEHX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7A6193" w:rsidRDefault="007A6193" w:rsidP="007A6193">
      <w:pPr>
        <w:rPr>
          <w:b/>
          <w:color w:val="1F3864" w:themeColor="accent5" w:themeShade="80"/>
        </w:rPr>
      </w:pPr>
    </w:p>
    <w:p w:rsidR="007A6193" w:rsidRDefault="007A6193" w:rsidP="007A6193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7A6193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7A6193" w:rsidTr="007A619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aço inox 40 x 60cm c/ base em granito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193" w:rsidRDefault="007A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7A6193" w:rsidRDefault="007A6193" w:rsidP="007A6193">
      <w:pPr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 xml:space="preserve"> 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7A6193" w:rsidTr="007A619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A6193" w:rsidRDefault="007A619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Material para Festividades e homenagens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A6193" w:rsidRDefault="007A619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A6193" w:rsidRDefault="007A619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A6193" w:rsidRDefault="007A619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A6193" w:rsidRDefault="007A619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7A6193" w:rsidTr="007A6193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A6193" w:rsidRDefault="007A6193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A6193" w:rsidRDefault="007A6193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A6193" w:rsidRDefault="007A6193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A6193" w:rsidRDefault="007A6193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A6193" w:rsidRDefault="007A6193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7A6193" w:rsidRDefault="007A6193" w:rsidP="007A6193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7A6193" w:rsidTr="007A619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A6193" w:rsidRDefault="007A619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Material de proteção e segurança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A6193" w:rsidRDefault="007A619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A6193" w:rsidRDefault="007A619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A6193" w:rsidRDefault="007A619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A6193" w:rsidRDefault="007A619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7A6193" w:rsidTr="007A6193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A6193" w:rsidRDefault="007A619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Câmera 1/3 2,8 a 3,6mm auto íris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A6193" w:rsidRDefault="007A619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A6193" w:rsidRDefault="007A619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A6193" w:rsidRDefault="007A619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A6193" w:rsidRDefault="007A619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A6193" w:rsidTr="007A6193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A6193" w:rsidRDefault="007A619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Câmera 1/3 3,6mm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A6193" w:rsidRDefault="007A619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A6193" w:rsidRDefault="007A619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A6193" w:rsidRDefault="007A619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A6193" w:rsidRDefault="007A619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A6193" w:rsidTr="007A6193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A6193" w:rsidRDefault="007A619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Câmera 1/4 08mm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A6193" w:rsidRDefault="007A619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A6193" w:rsidRDefault="007A619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A6193" w:rsidRDefault="007A619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A6193" w:rsidRDefault="007A619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A6193" w:rsidTr="007A6193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A6193" w:rsidRDefault="007A619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extintores AP 10L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A6193" w:rsidRDefault="007A619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A6193" w:rsidRDefault="007A619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A6193" w:rsidRDefault="007A619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A6193" w:rsidRDefault="007A619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A6193" w:rsidTr="007A6193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A6193" w:rsidRDefault="007A619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extintores CO2 6kg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A6193" w:rsidRDefault="007A619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A6193" w:rsidRDefault="007A619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A6193" w:rsidRDefault="007A619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A6193" w:rsidRDefault="007A619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A6193" w:rsidTr="007A6193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A6193" w:rsidRDefault="007A619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extintores PQS 4kg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A6193" w:rsidRDefault="007A619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A6193" w:rsidRDefault="007A619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A6193" w:rsidRDefault="007A619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A6193" w:rsidRDefault="007A619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A6193" w:rsidTr="007A6193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A6193" w:rsidRDefault="007A619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Recarga extintores PQS 6kg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A6193" w:rsidRDefault="007A619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A6193" w:rsidRDefault="007A619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A6193" w:rsidRDefault="007A619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A6193" w:rsidRDefault="007A619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7A6193" w:rsidRDefault="007A6193" w:rsidP="007A6193">
      <w:pPr>
        <w:rPr>
          <w:b/>
          <w:color w:val="1F3864" w:themeColor="accent5" w:themeShade="80"/>
        </w:rPr>
      </w:pPr>
    </w:p>
    <w:p w:rsidR="007A6193" w:rsidRDefault="007A6193" w:rsidP="007A6193">
      <w:pPr>
        <w:rPr>
          <w:b/>
          <w:color w:val="1F3864" w:themeColor="accent5" w:themeShade="80"/>
        </w:rPr>
      </w:pPr>
    </w:p>
    <w:sectPr w:rsidR="007A6193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62B1"/>
    <w:rsid w:val="000600EE"/>
    <w:rsid w:val="000A2D1F"/>
    <w:rsid w:val="00140ED9"/>
    <w:rsid w:val="001712B9"/>
    <w:rsid w:val="001D2DF8"/>
    <w:rsid w:val="0027216C"/>
    <w:rsid w:val="00282D29"/>
    <w:rsid w:val="002C19E1"/>
    <w:rsid w:val="002E057C"/>
    <w:rsid w:val="002F7A8E"/>
    <w:rsid w:val="00345253"/>
    <w:rsid w:val="003E7EC5"/>
    <w:rsid w:val="00457161"/>
    <w:rsid w:val="004657F7"/>
    <w:rsid w:val="00474821"/>
    <w:rsid w:val="004D714A"/>
    <w:rsid w:val="00524059"/>
    <w:rsid w:val="00552C2E"/>
    <w:rsid w:val="00576D4E"/>
    <w:rsid w:val="005A4BF4"/>
    <w:rsid w:val="005B2A80"/>
    <w:rsid w:val="005F7C5B"/>
    <w:rsid w:val="00606315"/>
    <w:rsid w:val="006213C5"/>
    <w:rsid w:val="0065725F"/>
    <w:rsid w:val="006F7D80"/>
    <w:rsid w:val="007173A7"/>
    <w:rsid w:val="007200B8"/>
    <w:rsid w:val="00731EDB"/>
    <w:rsid w:val="00761A50"/>
    <w:rsid w:val="00775768"/>
    <w:rsid w:val="00781C5A"/>
    <w:rsid w:val="00782F6C"/>
    <w:rsid w:val="0078490F"/>
    <w:rsid w:val="007A6193"/>
    <w:rsid w:val="007A7141"/>
    <w:rsid w:val="007B00F8"/>
    <w:rsid w:val="007C19ED"/>
    <w:rsid w:val="007E5F3D"/>
    <w:rsid w:val="00806BF8"/>
    <w:rsid w:val="00842A2D"/>
    <w:rsid w:val="00850912"/>
    <w:rsid w:val="00873999"/>
    <w:rsid w:val="0088297C"/>
    <w:rsid w:val="008C29FE"/>
    <w:rsid w:val="009456A0"/>
    <w:rsid w:val="00970F11"/>
    <w:rsid w:val="009D5544"/>
    <w:rsid w:val="00A3464B"/>
    <w:rsid w:val="00A560C2"/>
    <w:rsid w:val="00A95E39"/>
    <w:rsid w:val="00AA6534"/>
    <w:rsid w:val="00AC109D"/>
    <w:rsid w:val="00B05B81"/>
    <w:rsid w:val="00B073A4"/>
    <w:rsid w:val="00B604F8"/>
    <w:rsid w:val="00B64D7B"/>
    <w:rsid w:val="00BB2A97"/>
    <w:rsid w:val="00BB6301"/>
    <w:rsid w:val="00BC4298"/>
    <w:rsid w:val="00BC478F"/>
    <w:rsid w:val="00BD7F04"/>
    <w:rsid w:val="00C112AD"/>
    <w:rsid w:val="00C33D22"/>
    <w:rsid w:val="00C647E3"/>
    <w:rsid w:val="00CB0750"/>
    <w:rsid w:val="00D54F55"/>
    <w:rsid w:val="00D7640D"/>
    <w:rsid w:val="00D93C65"/>
    <w:rsid w:val="00D95217"/>
    <w:rsid w:val="00DA52D3"/>
    <w:rsid w:val="00DB17DE"/>
    <w:rsid w:val="00E14A8A"/>
    <w:rsid w:val="00E20345"/>
    <w:rsid w:val="00E23E2B"/>
    <w:rsid w:val="00E374D8"/>
    <w:rsid w:val="00E66987"/>
    <w:rsid w:val="00E73ECC"/>
    <w:rsid w:val="00E8360C"/>
    <w:rsid w:val="00E91FCA"/>
    <w:rsid w:val="00EF5396"/>
    <w:rsid w:val="00EF7BE5"/>
    <w:rsid w:val="00F44B66"/>
    <w:rsid w:val="00F4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909C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unhideWhenUsed/>
    <w:rsid w:val="0045716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457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msonormal0">
    <w:name w:val="msonormal"/>
    <w:basedOn w:val="Normal"/>
    <w:rsid w:val="005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484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2018-01-11T12:13:00Z</dcterms:created>
  <dcterms:modified xsi:type="dcterms:W3CDTF">2018-02-06T18:34:00Z</dcterms:modified>
</cp:coreProperties>
</file>